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51F5" w:rsidRDefault="00EC51F5" w:rsidP="00EC51F5">
      <w:pPr>
        <w:spacing w:before="1"/>
        <w:ind w:left="582" w:right="587"/>
        <w:rPr>
          <w:b/>
          <w:bCs/>
        </w:rPr>
      </w:pPr>
    </w:p>
    <w:p w:rsidR="00EC51F5" w:rsidRDefault="00EC51F5" w:rsidP="00EC51F5">
      <w:pPr>
        <w:spacing w:before="1"/>
        <w:ind w:left="582" w:right="587"/>
        <w:rPr>
          <w:b/>
          <w:bCs/>
        </w:rPr>
      </w:pPr>
    </w:p>
    <w:p w:rsidR="00EC51F5" w:rsidRPr="00EC51F5" w:rsidRDefault="00EC51F5" w:rsidP="00EC51F5">
      <w:pPr>
        <w:spacing w:before="1"/>
        <w:ind w:left="582" w:right="587"/>
        <w:rPr>
          <w:b/>
          <w:bCs/>
          <w:lang w:val="es-ES"/>
        </w:rPr>
      </w:pPr>
      <w:r>
        <w:rPr>
          <w:b/>
          <w:bCs/>
          <w:lang w:val="es-ES"/>
        </w:rPr>
        <w:t xml:space="preserve">Evaluación del Plan </w:t>
      </w:r>
      <w:proofErr w:type="gramStart"/>
      <w:r>
        <w:rPr>
          <w:b/>
          <w:bCs/>
          <w:lang w:val="es-ES"/>
        </w:rPr>
        <w:t>Director</w:t>
      </w:r>
      <w:proofErr w:type="gramEnd"/>
      <w:r>
        <w:rPr>
          <w:b/>
          <w:bCs/>
          <w:lang w:val="es-ES"/>
        </w:rPr>
        <w:t xml:space="preserve"> 2022-2025. Resumen Ejecutivo</w:t>
      </w:r>
    </w:p>
    <w:p w:rsidR="00EC51F5" w:rsidRDefault="00EC51F5" w:rsidP="00EC51F5">
      <w:pPr>
        <w:spacing w:before="1"/>
        <w:ind w:left="582" w:right="587"/>
        <w:rPr>
          <w:b/>
          <w:bCs/>
        </w:rPr>
      </w:pPr>
    </w:p>
    <w:p w:rsidR="00EC51F5" w:rsidRPr="009D2724" w:rsidRDefault="00EC51F5" w:rsidP="00EC51F5">
      <w:pPr>
        <w:spacing w:before="1"/>
        <w:ind w:left="582" w:right="587"/>
        <w:rPr>
          <w:b/>
          <w:bCs/>
        </w:rPr>
        <w:sectPr w:rsidR="00EC51F5" w:rsidRPr="009D2724" w:rsidSect="007E55C7">
          <w:headerReference w:type="default" r:id="rId5"/>
          <w:footerReference w:type="even" r:id="rId6"/>
          <w:footerReference w:type="default" r:id="rId7"/>
          <w:pgSz w:w="11910" w:h="16840"/>
          <w:pgMar w:top="1872" w:right="708" w:bottom="280" w:left="708" w:header="0" w:footer="916" w:gutter="0"/>
          <w:pgNumType w:start="1"/>
          <w:cols w:space="720"/>
          <w:docGrid w:linePitch="326"/>
        </w:sectPr>
      </w:pPr>
      <w:r>
        <w:rPr>
          <w:b/>
          <w:bCs/>
        </w:rPr>
        <w:t>(Aprobado por Comisión de Garantía de Calidad y Junta de Facultad el 09/04/2026)</w:t>
      </w:r>
    </w:p>
    <w:p w:rsidR="00B520FC" w:rsidRPr="00004DB9" w:rsidRDefault="00B520FC" w:rsidP="00B520FC">
      <w:pPr>
        <w:jc w:val="both"/>
        <w:rPr>
          <w:color w:val="EE0000"/>
        </w:rPr>
      </w:pPr>
    </w:p>
    <w:tbl>
      <w:tblPr>
        <w:tblStyle w:val="TableGrid"/>
        <w:tblW w:w="9498" w:type="dxa"/>
        <w:tblInd w:w="-5" w:type="dxa"/>
        <w:tblLook w:val="04A0" w:firstRow="1" w:lastRow="0" w:firstColumn="1" w:lastColumn="0" w:noHBand="0" w:noVBand="1"/>
      </w:tblPr>
      <w:tblGrid>
        <w:gridCol w:w="6946"/>
        <w:gridCol w:w="2552"/>
      </w:tblGrid>
      <w:tr w:rsidR="000611CB" w:rsidRPr="000611CB" w:rsidTr="00F93E58">
        <w:trPr>
          <w:trHeight w:val="537"/>
        </w:trPr>
        <w:tc>
          <w:tcPr>
            <w:tcW w:w="9498" w:type="dxa"/>
            <w:gridSpan w:val="2"/>
            <w:tcBorders>
              <w:top w:val="single" w:sz="4" w:space="0" w:color="EE0000"/>
              <w:left w:val="single" w:sz="4" w:space="0" w:color="EE0000"/>
              <w:bottom w:val="single" w:sz="4" w:space="0" w:color="EE0000"/>
              <w:right w:val="single" w:sz="4" w:space="0" w:color="EE0000"/>
            </w:tcBorders>
            <w:shd w:val="clear" w:color="auto" w:fill="FBE4D5" w:themeFill="accent2" w:themeFillTint="33"/>
            <w:vAlign w:val="center"/>
          </w:tcPr>
          <w:p w:rsidR="00B520FC" w:rsidRPr="000611CB" w:rsidRDefault="00B520FC" w:rsidP="00F93E58">
            <w:pPr>
              <w:jc w:val="center"/>
              <w:rPr>
                <w:b/>
                <w:color w:val="000000" w:themeColor="text1"/>
              </w:rPr>
            </w:pPr>
            <w:r w:rsidRPr="000611CB">
              <w:rPr>
                <w:b/>
                <w:color w:val="000000" w:themeColor="text1"/>
              </w:rPr>
              <w:t>Evaluación del plan director anterior</w:t>
            </w:r>
            <w:r w:rsidR="007142A7">
              <w:rPr>
                <w:b/>
                <w:color w:val="000000" w:themeColor="text1"/>
              </w:rPr>
              <w:t xml:space="preserve"> </w:t>
            </w:r>
          </w:p>
        </w:tc>
      </w:tr>
      <w:tr w:rsidR="000611CB" w:rsidRPr="000611CB" w:rsidTr="00F93E58">
        <w:tc>
          <w:tcPr>
            <w:tcW w:w="9498" w:type="dxa"/>
            <w:gridSpan w:val="2"/>
            <w:tcBorders>
              <w:top w:val="single" w:sz="4" w:space="0" w:color="EE0000"/>
              <w:left w:val="nil"/>
              <w:bottom w:val="single" w:sz="4" w:space="0" w:color="EE0000"/>
              <w:right w:val="nil"/>
            </w:tcBorders>
          </w:tcPr>
          <w:p w:rsidR="00B520FC" w:rsidRPr="000611CB" w:rsidRDefault="00B520FC" w:rsidP="00F93E58">
            <w:pPr>
              <w:jc w:val="center"/>
              <w:rPr>
                <w:b/>
                <w:color w:val="000000" w:themeColor="text1"/>
              </w:rPr>
            </w:pPr>
          </w:p>
        </w:tc>
      </w:tr>
      <w:tr w:rsidR="000611CB" w:rsidRPr="000611CB" w:rsidTr="00F93E58">
        <w:trPr>
          <w:trHeight w:val="419"/>
        </w:trPr>
        <w:tc>
          <w:tcPr>
            <w:tcW w:w="6946" w:type="dxa"/>
            <w:tcBorders>
              <w:top w:val="single" w:sz="4" w:space="0" w:color="EE0000"/>
              <w:left w:val="single" w:sz="4" w:space="0" w:color="EE0000"/>
              <w:bottom w:val="single" w:sz="4" w:space="0" w:color="EE0000"/>
              <w:right w:val="single" w:sz="4" w:space="0" w:color="EE0000"/>
            </w:tcBorders>
            <w:vAlign w:val="center"/>
          </w:tcPr>
          <w:p w:rsidR="00B520FC" w:rsidRPr="000611CB" w:rsidRDefault="00B520FC" w:rsidP="00F93E58">
            <w:pPr>
              <w:rPr>
                <w:b/>
                <w:color w:val="000000" w:themeColor="text1"/>
              </w:rPr>
            </w:pPr>
            <w:r w:rsidRPr="000611CB">
              <w:rPr>
                <w:b/>
                <w:color w:val="000000" w:themeColor="text1"/>
                <w:sz w:val="20"/>
              </w:rPr>
              <w:t>CENTRO:</w:t>
            </w:r>
            <w:r w:rsidRPr="000611CB">
              <w:rPr>
                <w:color w:val="000000" w:themeColor="text1"/>
              </w:rPr>
              <w:t xml:space="preserve"> </w:t>
            </w:r>
            <w:r w:rsidR="000611CB" w:rsidRPr="000611CB">
              <w:rPr>
                <w:color w:val="000000" w:themeColor="text1"/>
                <w:sz w:val="21"/>
                <w:szCs w:val="21"/>
              </w:rPr>
              <w:t>FACULTAD DE CIENCIAS ECONÓMICAS Y EMPRESARIALES</w:t>
            </w:r>
          </w:p>
        </w:tc>
        <w:tc>
          <w:tcPr>
            <w:tcW w:w="2552" w:type="dxa"/>
            <w:tcBorders>
              <w:top w:val="single" w:sz="4" w:space="0" w:color="EE0000"/>
              <w:left w:val="single" w:sz="4" w:space="0" w:color="EE0000"/>
              <w:bottom w:val="single" w:sz="4" w:space="0" w:color="EE0000"/>
              <w:right w:val="single" w:sz="4" w:space="0" w:color="EE0000"/>
            </w:tcBorders>
            <w:vAlign w:val="center"/>
          </w:tcPr>
          <w:p w:rsidR="00B520FC" w:rsidRPr="000611CB" w:rsidRDefault="00B520FC" w:rsidP="00F93E58">
            <w:pPr>
              <w:rPr>
                <w:b/>
                <w:color w:val="000000" w:themeColor="text1"/>
              </w:rPr>
            </w:pPr>
            <w:r w:rsidRPr="000611CB">
              <w:rPr>
                <w:b/>
                <w:color w:val="000000" w:themeColor="text1"/>
                <w:sz w:val="20"/>
              </w:rPr>
              <w:t xml:space="preserve">VIGENCIA: </w:t>
            </w:r>
            <w:r w:rsidR="000611CB" w:rsidRPr="000611CB">
              <w:rPr>
                <w:b/>
                <w:color w:val="000000" w:themeColor="text1"/>
                <w:sz w:val="20"/>
              </w:rPr>
              <w:t>2022-2025</w:t>
            </w:r>
          </w:p>
        </w:tc>
      </w:tr>
    </w:tbl>
    <w:p w:rsidR="00B520FC" w:rsidRPr="000611CB" w:rsidRDefault="00B520FC" w:rsidP="00B520FC">
      <w:pPr>
        <w:rPr>
          <w:color w:val="000000" w:themeColor="text1"/>
        </w:rPr>
      </w:pPr>
    </w:p>
    <w:p w:rsidR="00B520FC" w:rsidRPr="000611CB" w:rsidRDefault="00B520FC" w:rsidP="00B520FC">
      <w:pPr>
        <w:rPr>
          <w:color w:val="000000" w:themeColor="text1"/>
        </w:rPr>
      </w:pPr>
    </w:p>
    <w:tbl>
      <w:tblPr>
        <w:tblStyle w:val="TableGrid"/>
        <w:tblW w:w="9634" w:type="dxa"/>
        <w:tblBorders>
          <w:top w:val="single" w:sz="4" w:space="0" w:color="EE0000"/>
          <w:left w:val="single" w:sz="4" w:space="0" w:color="EE0000"/>
          <w:bottom w:val="single" w:sz="4" w:space="0" w:color="EE0000"/>
          <w:right w:val="single" w:sz="4" w:space="0" w:color="EE0000"/>
          <w:insideH w:val="single" w:sz="4" w:space="0" w:color="EE0000"/>
          <w:insideV w:val="single" w:sz="4" w:space="0" w:color="EE0000"/>
        </w:tblBorders>
        <w:tblLayout w:type="fixed"/>
        <w:tblLook w:val="04A0" w:firstRow="1" w:lastRow="0" w:firstColumn="1" w:lastColumn="0" w:noHBand="0" w:noVBand="1"/>
      </w:tblPr>
      <w:tblGrid>
        <w:gridCol w:w="1131"/>
        <w:gridCol w:w="3684"/>
        <w:gridCol w:w="992"/>
        <w:gridCol w:w="851"/>
        <w:gridCol w:w="1134"/>
        <w:gridCol w:w="708"/>
        <w:gridCol w:w="1134"/>
      </w:tblGrid>
      <w:tr w:rsidR="000611CB" w:rsidRPr="000611CB" w:rsidTr="00690D9F">
        <w:trPr>
          <w:trHeight w:val="261"/>
        </w:trPr>
        <w:tc>
          <w:tcPr>
            <w:tcW w:w="1131" w:type="dxa"/>
            <w:vAlign w:val="center"/>
          </w:tcPr>
          <w:p w:rsidR="00B520FC" w:rsidRPr="000611CB" w:rsidRDefault="00B520FC" w:rsidP="00F93E58">
            <w:pPr>
              <w:rPr>
                <w:color w:val="000000" w:themeColor="text1"/>
              </w:rPr>
            </w:pPr>
            <w:r w:rsidRPr="000611CB">
              <w:rPr>
                <w:color w:val="000000" w:themeColor="text1"/>
              </w:rPr>
              <w:t xml:space="preserve">Objetivo   </w:t>
            </w:r>
          </w:p>
        </w:tc>
        <w:tc>
          <w:tcPr>
            <w:tcW w:w="3684" w:type="dxa"/>
            <w:vAlign w:val="center"/>
          </w:tcPr>
          <w:p w:rsidR="00B520FC" w:rsidRPr="000611CB" w:rsidRDefault="007C4E64" w:rsidP="007142A7">
            <w:pPr>
              <w:jc w:val="both"/>
              <w:rPr>
                <w:color w:val="000000" w:themeColor="text1"/>
              </w:rPr>
            </w:pPr>
            <w:r w:rsidRPr="007142A7">
              <w:rPr>
                <w:b/>
                <w:bCs/>
                <w:color w:val="000000" w:themeColor="text1"/>
                <w:sz w:val="16"/>
                <w:szCs w:val="16"/>
              </w:rPr>
              <w:t>OC1. Mejorar el perfil formativo y competencial del egresado, impulsando la presencia en los planes de estudio de competencias transversales, profesionales y digitales y aquellas de carácter emprendedor y solidario</w:t>
            </w:r>
          </w:p>
        </w:tc>
        <w:tc>
          <w:tcPr>
            <w:tcW w:w="4819" w:type="dxa"/>
            <w:gridSpan w:val="5"/>
            <w:vAlign w:val="center"/>
          </w:tcPr>
          <w:p w:rsidR="00B520FC" w:rsidRPr="00B63160" w:rsidRDefault="00B520FC" w:rsidP="00F93E58">
            <w:pPr>
              <w:jc w:val="center"/>
              <w:rPr>
                <w:color w:val="000000" w:themeColor="text1"/>
                <w:lang w:val="es-ES"/>
              </w:rPr>
            </w:pPr>
            <w:r w:rsidRPr="000611CB">
              <w:rPr>
                <w:color w:val="000000" w:themeColor="text1"/>
              </w:rPr>
              <w:t>Grado de Cumplimiento</w:t>
            </w:r>
            <w:r w:rsidR="00B63160">
              <w:rPr>
                <w:color w:val="000000" w:themeColor="text1"/>
                <w:lang w:val="es-ES"/>
              </w:rPr>
              <w:t>: Objetivo cumplido</w:t>
            </w:r>
          </w:p>
        </w:tc>
      </w:tr>
      <w:tr w:rsidR="000611CB" w:rsidRPr="000611CB" w:rsidTr="00690D9F">
        <w:trPr>
          <w:trHeight w:val="400"/>
        </w:trPr>
        <w:tc>
          <w:tcPr>
            <w:tcW w:w="4815" w:type="dxa"/>
            <w:gridSpan w:val="2"/>
            <w:vAlign w:val="center"/>
          </w:tcPr>
          <w:p w:rsidR="00B520FC" w:rsidRPr="000611CB" w:rsidRDefault="00B520FC" w:rsidP="00F93E58">
            <w:pPr>
              <w:jc w:val="center"/>
              <w:rPr>
                <w:color w:val="000000" w:themeColor="text1"/>
              </w:rPr>
            </w:pPr>
            <w:r w:rsidRPr="000611CB">
              <w:rPr>
                <w:color w:val="000000" w:themeColor="text1"/>
              </w:rPr>
              <w:t>Actuaciones</w:t>
            </w:r>
          </w:p>
        </w:tc>
        <w:tc>
          <w:tcPr>
            <w:tcW w:w="4819" w:type="dxa"/>
            <w:gridSpan w:val="5"/>
            <w:vAlign w:val="center"/>
          </w:tcPr>
          <w:p w:rsidR="00B520FC" w:rsidRPr="000611CB" w:rsidRDefault="00B520FC" w:rsidP="00F93E58">
            <w:pPr>
              <w:jc w:val="center"/>
              <w:rPr>
                <w:b/>
                <w:color w:val="000000" w:themeColor="text1"/>
                <w:sz w:val="16"/>
                <w:szCs w:val="16"/>
              </w:rPr>
            </w:pPr>
            <w:r w:rsidRPr="000611CB">
              <w:rPr>
                <w:color w:val="000000" w:themeColor="text1"/>
              </w:rPr>
              <w:t>Análisis de la implantación e impacto</w:t>
            </w:r>
          </w:p>
        </w:tc>
      </w:tr>
      <w:tr w:rsidR="000611CB" w:rsidRPr="000611CB" w:rsidTr="00690D9F">
        <w:trPr>
          <w:trHeight w:val="561"/>
        </w:trPr>
        <w:tc>
          <w:tcPr>
            <w:tcW w:w="1131" w:type="dxa"/>
            <w:vMerge w:val="restart"/>
            <w:vAlign w:val="center"/>
          </w:tcPr>
          <w:p w:rsidR="00B520FC" w:rsidRPr="000611CB" w:rsidRDefault="00B520FC" w:rsidP="00F93E58">
            <w:pPr>
              <w:rPr>
                <w:color w:val="000000" w:themeColor="text1"/>
              </w:rPr>
            </w:pPr>
            <w:r w:rsidRPr="000611CB">
              <w:rPr>
                <w:color w:val="000000" w:themeColor="text1"/>
              </w:rPr>
              <w:t>Nº</w:t>
            </w:r>
          </w:p>
        </w:tc>
        <w:tc>
          <w:tcPr>
            <w:tcW w:w="3684" w:type="dxa"/>
            <w:vMerge w:val="restart"/>
            <w:vAlign w:val="center"/>
          </w:tcPr>
          <w:p w:rsidR="00B520FC" w:rsidRPr="000611CB" w:rsidRDefault="00B520FC" w:rsidP="00F93E58">
            <w:pPr>
              <w:jc w:val="center"/>
              <w:rPr>
                <w:color w:val="000000" w:themeColor="text1"/>
              </w:rPr>
            </w:pPr>
            <w:r w:rsidRPr="000611CB">
              <w:rPr>
                <w:color w:val="000000" w:themeColor="text1"/>
              </w:rPr>
              <w:t xml:space="preserve">Denominación  </w:t>
            </w:r>
          </w:p>
        </w:tc>
        <w:tc>
          <w:tcPr>
            <w:tcW w:w="3685" w:type="dxa"/>
            <w:gridSpan w:val="4"/>
            <w:vAlign w:val="center"/>
          </w:tcPr>
          <w:p w:rsidR="00B520FC" w:rsidRPr="000611CB" w:rsidRDefault="00B520FC" w:rsidP="00F93E58">
            <w:pPr>
              <w:jc w:val="center"/>
              <w:rPr>
                <w:b/>
                <w:color w:val="000000" w:themeColor="text1"/>
                <w:sz w:val="16"/>
                <w:szCs w:val="16"/>
              </w:rPr>
            </w:pPr>
            <w:r w:rsidRPr="000611CB">
              <w:rPr>
                <w:b/>
                <w:color w:val="000000" w:themeColor="text1"/>
                <w:sz w:val="16"/>
                <w:szCs w:val="16"/>
              </w:rPr>
              <w:t>Grado de cumplimiento</w:t>
            </w:r>
          </w:p>
          <w:p w:rsidR="00B520FC" w:rsidRPr="000611CB" w:rsidRDefault="00B520FC" w:rsidP="00F93E58">
            <w:pPr>
              <w:jc w:val="center"/>
              <w:rPr>
                <w:b/>
                <w:color w:val="000000" w:themeColor="text1"/>
                <w:sz w:val="16"/>
                <w:szCs w:val="16"/>
              </w:rPr>
            </w:pPr>
            <w:r w:rsidRPr="000611CB">
              <w:rPr>
                <w:b/>
                <w:color w:val="000000" w:themeColor="text1"/>
                <w:sz w:val="16"/>
                <w:szCs w:val="16"/>
              </w:rPr>
              <w:t>(</w:t>
            </w:r>
            <w:r w:rsidRPr="000611CB">
              <w:rPr>
                <w:b/>
                <w:i/>
                <w:iCs/>
                <w:color w:val="000000" w:themeColor="text1"/>
                <w:sz w:val="16"/>
                <w:szCs w:val="16"/>
              </w:rPr>
              <w:t>marque lo que proceda</w:t>
            </w:r>
            <w:r w:rsidRPr="000611CB">
              <w:rPr>
                <w:b/>
                <w:color w:val="000000" w:themeColor="text1"/>
                <w:sz w:val="16"/>
                <w:szCs w:val="16"/>
              </w:rPr>
              <w:t>)</w:t>
            </w:r>
          </w:p>
        </w:tc>
        <w:tc>
          <w:tcPr>
            <w:tcW w:w="1134" w:type="dxa"/>
            <w:vMerge w:val="restart"/>
            <w:vAlign w:val="center"/>
          </w:tcPr>
          <w:p w:rsidR="00B520FC" w:rsidRPr="00690D9F" w:rsidRDefault="00B520FC" w:rsidP="00F93E58">
            <w:pPr>
              <w:jc w:val="center"/>
              <w:rPr>
                <w:b/>
                <w:color w:val="000000" w:themeColor="text1"/>
                <w:sz w:val="16"/>
                <w:szCs w:val="16"/>
                <w:lang w:val="es-ES"/>
              </w:rPr>
            </w:pPr>
            <w:r w:rsidRPr="000611CB">
              <w:rPr>
                <w:b/>
                <w:color w:val="000000" w:themeColor="text1"/>
                <w:sz w:val="16"/>
                <w:szCs w:val="16"/>
              </w:rPr>
              <w:t xml:space="preserve">Trasladable al </w:t>
            </w:r>
            <w:r w:rsidR="00690D9F">
              <w:rPr>
                <w:b/>
                <w:color w:val="000000" w:themeColor="text1"/>
                <w:sz w:val="16"/>
                <w:szCs w:val="16"/>
                <w:lang w:val="es-ES"/>
              </w:rPr>
              <w:t>Nuevo Plan Director</w:t>
            </w:r>
          </w:p>
        </w:tc>
      </w:tr>
      <w:tr w:rsidR="000611CB" w:rsidRPr="000611CB" w:rsidTr="00690D9F">
        <w:trPr>
          <w:trHeight w:val="413"/>
        </w:trPr>
        <w:tc>
          <w:tcPr>
            <w:tcW w:w="1131" w:type="dxa"/>
            <w:vMerge/>
            <w:vAlign w:val="center"/>
          </w:tcPr>
          <w:p w:rsidR="00B520FC" w:rsidRPr="000611CB" w:rsidRDefault="00B520FC" w:rsidP="00F93E58">
            <w:pPr>
              <w:rPr>
                <w:color w:val="000000" w:themeColor="text1"/>
              </w:rPr>
            </w:pPr>
          </w:p>
        </w:tc>
        <w:tc>
          <w:tcPr>
            <w:tcW w:w="3684" w:type="dxa"/>
            <w:vMerge/>
            <w:vAlign w:val="center"/>
          </w:tcPr>
          <w:p w:rsidR="00B520FC" w:rsidRPr="000611CB" w:rsidRDefault="00B520FC" w:rsidP="00F93E58">
            <w:pPr>
              <w:jc w:val="center"/>
              <w:rPr>
                <w:color w:val="000000" w:themeColor="text1"/>
              </w:rPr>
            </w:pPr>
          </w:p>
        </w:tc>
        <w:tc>
          <w:tcPr>
            <w:tcW w:w="992" w:type="dxa"/>
            <w:vAlign w:val="center"/>
          </w:tcPr>
          <w:p w:rsidR="00B520FC" w:rsidRPr="000611CB" w:rsidRDefault="00B520FC" w:rsidP="00F93E58">
            <w:pPr>
              <w:jc w:val="center"/>
              <w:rPr>
                <w:b/>
                <w:color w:val="000000" w:themeColor="text1"/>
                <w:sz w:val="16"/>
                <w:szCs w:val="16"/>
              </w:rPr>
            </w:pPr>
            <w:r w:rsidRPr="000611CB">
              <w:rPr>
                <w:b/>
                <w:color w:val="000000" w:themeColor="text1"/>
                <w:sz w:val="16"/>
                <w:szCs w:val="16"/>
              </w:rPr>
              <w:t>Ninguno</w:t>
            </w:r>
          </w:p>
        </w:tc>
        <w:tc>
          <w:tcPr>
            <w:tcW w:w="851" w:type="dxa"/>
            <w:vAlign w:val="center"/>
          </w:tcPr>
          <w:p w:rsidR="00B520FC" w:rsidRPr="000611CB" w:rsidRDefault="00B520FC" w:rsidP="00F93E58">
            <w:pPr>
              <w:jc w:val="center"/>
              <w:rPr>
                <w:b/>
                <w:color w:val="000000" w:themeColor="text1"/>
                <w:sz w:val="16"/>
                <w:szCs w:val="16"/>
              </w:rPr>
            </w:pPr>
            <w:r w:rsidRPr="000611CB">
              <w:rPr>
                <w:b/>
                <w:color w:val="000000" w:themeColor="text1"/>
                <w:sz w:val="16"/>
                <w:szCs w:val="16"/>
              </w:rPr>
              <w:t>Parcial</w:t>
            </w:r>
          </w:p>
        </w:tc>
        <w:tc>
          <w:tcPr>
            <w:tcW w:w="1134" w:type="dxa"/>
            <w:vAlign w:val="center"/>
          </w:tcPr>
          <w:p w:rsidR="00B520FC" w:rsidRPr="000611CB" w:rsidRDefault="00B520FC" w:rsidP="00F93E58">
            <w:pPr>
              <w:jc w:val="center"/>
              <w:rPr>
                <w:color w:val="000000" w:themeColor="text1"/>
              </w:rPr>
            </w:pPr>
            <w:r w:rsidRPr="000611CB">
              <w:rPr>
                <w:b/>
                <w:color w:val="000000" w:themeColor="text1"/>
                <w:sz w:val="16"/>
                <w:szCs w:val="16"/>
              </w:rPr>
              <w:t>Muy avanzado</w:t>
            </w:r>
          </w:p>
        </w:tc>
        <w:tc>
          <w:tcPr>
            <w:tcW w:w="708" w:type="dxa"/>
            <w:vAlign w:val="center"/>
          </w:tcPr>
          <w:p w:rsidR="00B520FC" w:rsidRPr="000611CB" w:rsidRDefault="00B520FC" w:rsidP="00F93E58">
            <w:pPr>
              <w:jc w:val="center"/>
              <w:rPr>
                <w:color w:val="000000" w:themeColor="text1"/>
              </w:rPr>
            </w:pPr>
            <w:r w:rsidRPr="000611CB">
              <w:rPr>
                <w:b/>
                <w:color w:val="000000" w:themeColor="text1"/>
                <w:sz w:val="16"/>
                <w:szCs w:val="16"/>
              </w:rPr>
              <w:t>Total</w:t>
            </w:r>
          </w:p>
        </w:tc>
        <w:tc>
          <w:tcPr>
            <w:tcW w:w="1134" w:type="dxa"/>
            <w:vMerge/>
            <w:vAlign w:val="center"/>
          </w:tcPr>
          <w:p w:rsidR="00B520FC" w:rsidRPr="000611CB" w:rsidRDefault="00B520FC" w:rsidP="00F93E58">
            <w:pPr>
              <w:jc w:val="center"/>
              <w:rPr>
                <w:color w:val="000000" w:themeColor="text1"/>
              </w:rPr>
            </w:pPr>
          </w:p>
        </w:tc>
      </w:tr>
      <w:tr w:rsidR="000611CB" w:rsidRPr="000611CB" w:rsidTr="00690D9F">
        <w:trPr>
          <w:trHeight w:val="264"/>
        </w:trPr>
        <w:tc>
          <w:tcPr>
            <w:tcW w:w="1131" w:type="dxa"/>
            <w:vAlign w:val="center"/>
          </w:tcPr>
          <w:p w:rsidR="00B520FC" w:rsidRPr="000611CB" w:rsidRDefault="007142A7" w:rsidP="00B63160">
            <w:pPr>
              <w:jc w:val="center"/>
              <w:rPr>
                <w:color w:val="000000" w:themeColor="text1"/>
              </w:rPr>
            </w:pPr>
            <w:r>
              <w:rPr>
                <w:color w:val="000000" w:themeColor="text1"/>
              </w:rPr>
              <w:t>1.1</w:t>
            </w:r>
          </w:p>
        </w:tc>
        <w:tc>
          <w:tcPr>
            <w:tcW w:w="3684" w:type="dxa"/>
          </w:tcPr>
          <w:p w:rsidR="00B520FC" w:rsidRPr="000611CB" w:rsidRDefault="007142A7" w:rsidP="00F93E58">
            <w:pPr>
              <w:rPr>
                <w:color w:val="000000" w:themeColor="text1"/>
              </w:rPr>
            </w:pPr>
            <w:r>
              <w:rPr>
                <w:b/>
                <w:bCs/>
                <w:color w:val="000000"/>
                <w:sz w:val="16"/>
                <w:szCs w:val="16"/>
              </w:rPr>
              <w:t>Identificar las principales carencias y necesidades de los estudiantes en relación con las competencias transversales y digitales más demandadas por los empleadores.</w:t>
            </w:r>
          </w:p>
        </w:tc>
        <w:tc>
          <w:tcPr>
            <w:tcW w:w="992" w:type="dxa"/>
          </w:tcPr>
          <w:p w:rsidR="00B520FC" w:rsidRPr="000611CB" w:rsidRDefault="00B520FC" w:rsidP="00F93E58">
            <w:pPr>
              <w:rPr>
                <w:color w:val="000000" w:themeColor="text1"/>
              </w:rPr>
            </w:pPr>
          </w:p>
        </w:tc>
        <w:tc>
          <w:tcPr>
            <w:tcW w:w="851" w:type="dxa"/>
          </w:tcPr>
          <w:p w:rsidR="00B520FC" w:rsidRPr="000611CB" w:rsidRDefault="00B520FC" w:rsidP="00F93E58">
            <w:pPr>
              <w:rPr>
                <w:color w:val="000000" w:themeColor="text1"/>
              </w:rPr>
            </w:pPr>
          </w:p>
        </w:tc>
        <w:tc>
          <w:tcPr>
            <w:tcW w:w="1134" w:type="dxa"/>
          </w:tcPr>
          <w:p w:rsidR="00B520FC" w:rsidRPr="000611CB" w:rsidRDefault="00B520FC" w:rsidP="00F93E58">
            <w:pPr>
              <w:rPr>
                <w:color w:val="000000" w:themeColor="text1"/>
              </w:rPr>
            </w:pPr>
          </w:p>
        </w:tc>
        <w:tc>
          <w:tcPr>
            <w:tcW w:w="708" w:type="dxa"/>
            <w:vAlign w:val="center"/>
          </w:tcPr>
          <w:p w:rsidR="00B520FC" w:rsidRPr="000611CB" w:rsidRDefault="007142A7" w:rsidP="007142A7">
            <w:pPr>
              <w:jc w:val="center"/>
              <w:rPr>
                <w:color w:val="000000" w:themeColor="text1"/>
              </w:rPr>
            </w:pPr>
            <w:r>
              <w:rPr>
                <w:color w:val="000000" w:themeColor="text1"/>
              </w:rPr>
              <w:t>X</w:t>
            </w:r>
          </w:p>
        </w:tc>
        <w:tc>
          <w:tcPr>
            <w:tcW w:w="1134" w:type="dxa"/>
            <w:vAlign w:val="center"/>
          </w:tcPr>
          <w:p w:rsidR="00B520FC" w:rsidRPr="000611CB" w:rsidRDefault="007142A7" w:rsidP="007142A7">
            <w:pPr>
              <w:jc w:val="center"/>
              <w:rPr>
                <w:color w:val="000000" w:themeColor="text1"/>
              </w:rPr>
            </w:pPr>
            <w:r>
              <w:rPr>
                <w:color w:val="000000" w:themeColor="text1"/>
              </w:rPr>
              <w:t>SI</w:t>
            </w:r>
          </w:p>
        </w:tc>
      </w:tr>
      <w:tr w:rsidR="000611CB" w:rsidRPr="000611CB" w:rsidTr="00690D9F">
        <w:trPr>
          <w:trHeight w:val="264"/>
        </w:trPr>
        <w:tc>
          <w:tcPr>
            <w:tcW w:w="1131" w:type="dxa"/>
            <w:vAlign w:val="center"/>
          </w:tcPr>
          <w:p w:rsidR="00B520FC" w:rsidRPr="000611CB" w:rsidRDefault="007142A7" w:rsidP="00B63160">
            <w:pPr>
              <w:jc w:val="center"/>
              <w:rPr>
                <w:color w:val="000000" w:themeColor="text1"/>
              </w:rPr>
            </w:pPr>
            <w:r>
              <w:rPr>
                <w:color w:val="000000" w:themeColor="text1"/>
              </w:rPr>
              <w:t>1.2</w:t>
            </w:r>
          </w:p>
        </w:tc>
        <w:tc>
          <w:tcPr>
            <w:tcW w:w="3684" w:type="dxa"/>
          </w:tcPr>
          <w:p w:rsidR="00B520FC" w:rsidRPr="000611CB" w:rsidRDefault="007142A7" w:rsidP="00F93E58">
            <w:pPr>
              <w:rPr>
                <w:color w:val="000000" w:themeColor="text1"/>
              </w:rPr>
            </w:pPr>
            <w:r>
              <w:rPr>
                <w:b/>
                <w:bCs/>
                <w:color w:val="000000"/>
                <w:sz w:val="16"/>
                <w:szCs w:val="16"/>
              </w:rPr>
              <w:t>Recoger información sobre empleabilidad de los egresados.</w:t>
            </w:r>
          </w:p>
        </w:tc>
        <w:tc>
          <w:tcPr>
            <w:tcW w:w="992" w:type="dxa"/>
          </w:tcPr>
          <w:p w:rsidR="00B520FC" w:rsidRPr="000611CB" w:rsidRDefault="00B520FC" w:rsidP="00F93E58">
            <w:pPr>
              <w:rPr>
                <w:color w:val="000000" w:themeColor="text1"/>
              </w:rPr>
            </w:pPr>
          </w:p>
        </w:tc>
        <w:tc>
          <w:tcPr>
            <w:tcW w:w="851" w:type="dxa"/>
          </w:tcPr>
          <w:p w:rsidR="00B520FC" w:rsidRPr="000611CB" w:rsidRDefault="00B520FC" w:rsidP="00F93E58">
            <w:pPr>
              <w:rPr>
                <w:color w:val="000000" w:themeColor="text1"/>
              </w:rPr>
            </w:pPr>
          </w:p>
        </w:tc>
        <w:tc>
          <w:tcPr>
            <w:tcW w:w="1134" w:type="dxa"/>
          </w:tcPr>
          <w:p w:rsidR="00B520FC" w:rsidRPr="000611CB" w:rsidRDefault="00B520FC" w:rsidP="00F93E58">
            <w:pPr>
              <w:rPr>
                <w:color w:val="000000" w:themeColor="text1"/>
              </w:rPr>
            </w:pPr>
          </w:p>
        </w:tc>
        <w:tc>
          <w:tcPr>
            <w:tcW w:w="708" w:type="dxa"/>
            <w:vAlign w:val="center"/>
          </w:tcPr>
          <w:p w:rsidR="00B520FC" w:rsidRPr="000611CB" w:rsidRDefault="007142A7" w:rsidP="007142A7">
            <w:pPr>
              <w:jc w:val="center"/>
              <w:rPr>
                <w:color w:val="000000" w:themeColor="text1"/>
              </w:rPr>
            </w:pPr>
            <w:r>
              <w:rPr>
                <w:color w:val="000000" w:themeColor="text1"/>
              </w:rPr>
              <w:t>X</w:t>
            </w:r>
          </w:p>
        </w:tc>
        <w:tc>
          <w:tcPr>
            <w:tcW w:w="1134" w:type="dxa"/>
            <w:vAlign w:val="center"/>
          </w:tcPr>
          <w:p w:rsidR="00B520FC" w:rsidRPr="000611CB" w:rsidRDefault="007142A7" w:rsidP="007142A7">
            <w:pPr>
              <w:jc w:val="center"/>
              <w:rPr>
                <w:color w:val="000000" w:themeColor="text1"/>
              </w:rPr>
            </w:pPr>
            <w:r>
              <w:rPr>
                <w:color w:val="000000" w:themeColor="text1"/>
              </w:rPr>
              <w:t>SI</w:t>
            </w:r>
          </w:p>
        </w:tc>
      </w:tr>
      <w:tr w:rsidR="000611CB" w:rsidRPr="000611CB" w:rsidTr="00690D9F">
        <w:trPr>
          <w:trHeight w:val="264"/>
        </w:trPr>
        <w:tc>
          <w:tcPr>
            <w:tcW w:w="1131" w:type="dxa"/>
            <w:vAlign w:val="center"/>
          </w:tcPr>
          <w:p w:rsidR="00B520FC" w:rsidRPr="00B63160" w:rsidRDefault="00B63160" w:rsidP="00B63160">
            <w:pPr>
              <w:jc w:val="center"/>
              <w:rPr>
                <w:color w:val="000000" w:themeColor="text1"/>
                <w:lang w:val="es-ES"/>
              </w:rPr>
            </w:pPr>
            <w:r>
              <w:rPr>
                <w:color w:val="000000" w:themeColor="text1"/>
              </w:rPr>
              <w:t>1.</w:t>
            </w:r>
            <w:r>
              <w:rPr>
                <w:color w:val="000000" w:themeColor="text1"/>
                <w:lang w:val="es-ES"/>
              </w:rPr>
              <w:t>3</w:t>
            </w:r>
          </w:p>
        </w:tc>
        <w:tc>
          <w:tcPr>
            <w:tcW w:w="3684" w:type="dxa"/>
          </w:tcPr>
          <w:p w:rsidR="00B63160" w:rsidRPr="00B63160" w:rsidRDefault="00B63160" w:rsidP="00B63160">
            <w:pPr>
              <w:jc w:val="both"/>
              <w:rPr>
                <w:b/>
                <w:bCs/>
                <w:color w:val="000000"/>
                <w:sz w:val="16"/>
                <w:szCs w:val="16"/>
              </w:rPr>
            </w:pPr>
            <w:r>
              <w:rPr>
                <w:b/>
                <w:bCs/>
                <w:color w:val="000000"/>
                <w:sz w:val="16"/>
                <w:szCs w:val="16"/>
              </w:rPr>
              <w:t>Adecuar el perfil</w:t>
            </w:r>
            <w:r>
              <w:rPr>
                <w:b/>
                <w:bCs/>
                <w:color w:val="000000"/>
                <w:sz w:val="16"/>
                <w:szCs w:val="16"/>
                <w:lang w:val="es-ES"/>
              </w:rPr>
              <w:t xml:space="preserve"> </w:t>
            </w:r>
            <w:r>
              <w:rPr>
                <w:b/>
                <w:bCs/>
                <w:color w:val="000000"/>
                <w:sz w:val="16"/>
                <w:szCs w:val="16"/>
              </w:rPr>
              <w:t>formativo a la realidad</w:t>
            </w:r>
            <w:r>
              <w:rPr>
                <w:b/>
                <w:bCs/>
                <w:color w:val="000000"/>
                <w:sz w:val="16"/>
                <w:szCs w:val="16"/>
                <w:lang w:val="es-ES"/>
              </w:rPr>
              <w:t xml:space="preserve"> </w:t>
            </w:r>
            <w:r>
              <w:rPr>
                <w:b/>
                <w:bCs/>
                <w:color w:val="000000"/>
                <w:sz w:val="16"/>
                <w:szCs w:val="16"/>
              </w:rPr>
              <w:t>profesional mediante</w:t>
            </w:r>
            <w:r>
              <w:rPr>
                <w:b/>
                <w:bCs/>
                <w:color w:val="000000"/>
                <w:sz w:val="16"/>
                <w:szCs w:val="16"/>
                <w:lang w:val="es-ES"/>
              </w:rPr>
              <w:t xml:space="preserve"> </w:t>
            </w:r>
            <w:r>
              <w:rPr>
                <w:b/>
                <w:bCs/>
                <w:color w:val="000000"/>
                <w:sz w:val="16"/>
                <w:szCs w:val="16"/>
              </w:rPr>
              <w:t>cambios en los</w:t>
            </w:r>
            <w:r>
              <w:rPr>
                <w:b/>
                <w:bCs/>
                <w:color w:val="000000"/>
                <w:sz w:val="16"/>
                <w:szCs w:val="16"/>
                <w:lang w:val="es-ES"/>
              </w:rPr>
              <w:t xml:space="preserve"> </w:t>
            </w:r>
            <w:r>
              <w:rPr>
                <w:b/>
                <w:bCs/>
                <w:color w:val="000000"/>
                <w:sz w:val="16"/>
                <w:szCs w:val="16"/>
              </w:rPr>
              <w:t>contenidos de la oferta</w:t>
            </w:r>
            <w:r>
              <w:rPr>
                <w:b/>
                <w:bCs/>
                <w:color w:val="000000"/>
                <w:sz w:val="16"/>
                <w:szCs w:val="16"/>
                <w:lang w:val="es-ES"/>
              </w:rPr>
              <w:t xml:space="preserve"> </w:t>
            </w:r>
            <w:r>
              <w:rPr>
                <w:b/>
                <w:bCs/>
                <w:color w:val="000000"/>
                <w:sz w:val="16"/>
                <w:szCs w:val="16"/>
              </w:rPr>
              <w:t>reglada y ofreciendo</w:t>
            </w:r>
            <w:r>
              <w:rPr>
                <w:b/>
                <w:bCs/>
                <w:color w:val="000000"/>
                <w:sz w:val="16"/>
                <w:szCs w:val="16"/>
                <w:lang w:val="es-ES"/>
              </w:rPr>
              <w:t xml:space="preserve"> </w:t>
            </w:r>
            <w:r>
              <w:rPr>
                <w:b/>
                <w:bCs/>
                <w:color w:val="000000"/>
                <w:sz w:val="16"/>
                <w:szCs w:val="16"/>
              </w:rPr>
              <w:t>oferta no reglada que</w:t>
            </w:r>
          </w:p>
          <w:p w:rsidR="00B63160" w:rsidRPr="00B63160" w:rsidRDefault="00B63160" w:rsidP="00B63160">
            <w:pPr>
              <w:jc w:val="both"/>
              <w:rPr>
                <w:b/>
                <w:bCs/>
                <w:color w:val="000000"/>
                <w:sz w:val="16"/>
                <w:szCs w:val="16"/>
              </w:rPr>
            </w:pPr>
            <w:r>
              <w:rPr>
                <w:b/>
                <w:bCs/>
                <w:color w:val="000000"/>
                <w:sz w:val="16"/>
                <w:szCs w:val="16"/>
              </w:rPr>
              <w:t>complemente a aquella,</w:t>
            </w:r>
            <w:r>
              <w:rPr>
                <w:b/>
                <w:bCs/>
                <w:color w:val="000000"/>
                <w:sz w:val="16"/>
                <w:szCs w:val="16"/>
                <w:lang w:val="es-ES"/>
              </w:rPr>
              <w:t xml:space="preserve"> </w:t>
            </w:r>
            <w:r>
              <w:rPr>
                <w:b/>
                <w:bCs/>
                <w:color w:val="000000"/>
                <w:sz w:val="16"/>
                <w:szCs w:val="16"/>
              </w:rPr>
              <w:t>acorde con las</w:t>
            </w:r>
            <w:r>
              <w:rPr>
                <w:b/>
                <w:bCs/>
                <w:color w:val="000000"/>
                <w:sz w:val="16"/>
                <w:szCs w:val="16"/>
                <w:lang w:val="es-ES"/>
              </w:rPr>
              <w:t xml:space="preserve"> </w:t>
            </w:r>
            <w:r>
              <w:rPr>
                <w:b/>
                <w:bCs/>
                <w:color w:val="000000"/>
                <w:sz w:val="16"/>
                <w:szCs w:val="16"/>
              </w:rPr>
              <w:t>necesidades</w:t>
            </w:r>
          </w:p>
          <w:p w:rsidR="00B520FC" w:rsidRPr="00B63160" w:rsidRDefault="00B63160" w:rsidP="00B63160">
            <w:pPr>
              <w:jc w:val="both"/>
              <w:rPr>
                <w:b/>
                <w:bCs/>
                <w:color w:val="000000"/>
                <w:sz w:val="16"/>
                <w:szCs w:val="16"/>
              </w:rPr>
            </w:pPr>
            <w:r>
              <w:rPr>
                <w:b/>
                <w:bCs/>
                <w:color w:val="000000"/>
                <w:sz w:val="16"/>
                <w:szCs w:val="16"/>
              </w:rPr>
              <w:t>identificadas.</w:t>
            </w:r>
          </w:p>
        </w:tc>
        <w:tc>
          <w:tcPr>
            <w:tcW w:w="992" w:type="dxa"/>
          </w:tcPr>
          <w:p w:rsidR="00B520FC" w:rsidRPr="000611CB" w:rsidRDefault="00B520FC" w:rsidP="00F93E58">
            <w:pPr>
              <w:rPr>
                <w:color w:val="000000" w:themeColor="text1"/>
              </w:rPr>
            </w:pPr>
          </w:p>
        </w:tc>
        <w:tc>
          <w:tcPr>
            <w:tcW w:w="851" w:type="dxa"/>
          </w:tcPr>
          <w:p w:rsidR="00B520FC" w:rsidRPr="000611CB" w:rsidRDefault="00B520FC" w:rsidP="00F93E58">
            <w:pPr>
              <w:rPr>
                <w:color w:val="000000" w:themeColor="text1"/>
              </w:rPr>
            </w:pPr>
          </w:p>
        </w:tc>
        <w:tc>
          <w:tcPr>
            <w:tcW w:w="1134" w:type="dxa"/>
            <w:vAlign w:val="center"/>
          </w:tcPr>
          <w:p w:rsidR="00B520FC" w:rsidRPr="000611CB" w:rsidRDefault="00B63160" w:rsidP="00B63160">
            <w:pPr>
              <w:jc w:val="center"/>
              <w:rPr>
                <w:color w:val="000000" w:themeColor="text1"/>
              </w:rPr>
            </w:pPr>
            <w:r>
              <w:rPr>
                <w:color w:val="000000" w:themeColor="text1"/>
              </w:rPr>
              <w:t>X</w:t>
            </w:r>
          </w:p>
        </w:tc>
        <w:tc>
          <w:tcPr>
            <w:tcW w:w="708" w:type="dxa"/>
          </w:tcPr>
          <w:p w:rsidR="00B520FC" w:rsidRPr="000611CB" w:rsidRDefault="00B520FC" w:rsidP="00F93E58">
            <w:pPr>
              <w:rPr>
                <w:color w:val="000000" w:themeColor="text1"/>
              </w:rPr>
            </w:pPr>
          </w:p>
        </w:tc>
        <w:tc>
          <w:tcPr>
            <w:tcW w:w="1134" w:type="dxa"/>
            <w:vAlign w:val="center"/>
          </w:tcPr>
          <w:p w:rsidR="00B520FC" w:rsidRPr="00B63160" w:rsidRDefault="00B63160" w:rsidP="00B63160">
            <w:pPr>
              <w:jc w:val="center"/>
              <w:rPr>
                <w:color w:val="000000" w:themeColor="text1"/>
                <w:lang w:val="es-ES"/>
              </w:rPr>
            </w:pPr>
            <w:r>
              <w:rPr>
                <w:color w:val="000000" w:themeColor="text1"/>
                <w:lang w:val="es-ES"/>
              </w:rPr>
              <w:t>SI</w:t>
            </w:r>
          </w:p>
        </w:tc>
      </w:tr>
      <w:tr w:rsidR="000611CB" w:rsidRPr="000611CB" w:rsidTr="00690D9F">
        <w:trPr>
          <w:trHeight w:val="264"/>
        </w:trPr>
        <w:tc>
          <w:tcPr>
            <w:tcW w:w="1131" w:type="dxa"/>
            <w:vAlign w:val="center"/>
          </w:tcPr>
          <w:p w:rsidR="00B520FC" w:rsidRPr="00B63160" w:rsidRDefault="00B63160" w:rsidP="00B63160">
            <w:pPr>
              <w:jc w:val="center"/>
              <w:rPr>
                <w:color w:val="000000" w:themeColor="text1"/>
                <w:lang w:val="es-ES"/>
              </w:rPr>
            </w:pPr>
            <w:r>
              <w:rPr>
                <w:color w:val="000000" w:themeColor="text1"/>
                <w:lang w:val="es-ES"/>
              </w:rPr>
              <w:t>1.4</w:t>
            </w:r>
          </w:p>
        </w:tc>
        <w:tc>
          <w:tcPr>
            <w:tcW w:w="3684" w:type="dxa"/>
          </w:tcPr>
          <w:p w:rsidR="00B520FC" w:rsidRPr="00B63160" w:rsidRDefault="00B63160" w:rsidP="00B63160">
            <w:pPr>
              <w:pStyle w:val="NormalWeb"/>
              <w:spacing w:before="118" w:beforeAutospacing="0" w:after="0" w:afterAutospacing="0"/>
              <w:jc w:val="both"/>
              <w:rPr>
                <w:sz w:val="24"/>
                <w:szCs w:val="24"/>
              </w:rPr>
            </w:pPr>
            <w:r>
              <w:rPr>
                <w:b/>
                <w:bCs/>
                <w:color w:val="000000"/>
                <w:sz w:val="16"/>
                <w:szCs w:val="16"/>
              </w:rPr>
              <w:t>Favorecer el acercamiento del PDI con la realidad laboral a la que se enfrentarán los egresados y las exigencias actuales del mercado laboral.</w:t>
            </w:r>
          </w:p>
        </w:tc>
        <w:tc>
          <w:tcPr>
            <w:tcW w:w="992" w:type="dxa"/>
          </w:tcPr>
          <w:p w:rsidR="00B520FC" w:rsidRPr="000611CB" w:rsidRDefault="00B520FC" w:rsidP="00F93E58">
            <w:pPr>
              <w:rPr>
                <w:color w:val="000000" w:themeColor="text1"/>
              </w:rPr>
            </w:pPr>
          </w:p>
        </w:tc>
        <w:tc>
          <w:tcPr>
            <w:tcW w:w="851" w:type="dxa"/>
          </w:tcPr>
          <w:p w:rsidR="00B520FC" w:rsidRPr="000611CB" w:rsidRDefault="00B520FC" w:rsidP="00F93E58">
            <w:pPr>
              <w:rPr>
                <w:color w:val="000000" w:themeColor="text1"/>
              </w:rPr>
            </w:pPr>
          </w:p>
        </w:tc>
        <w:tc>
          <w:tcPr>
            <w:tcW w:w="1134" w:type="dxa"/>
          </w:tcPr>
          <w:p w:rsidR="00B520FC" w:rsidRPr="000611CB" w:rsidRDefault="00B520FC" w:rsidP="00F93E58">
            <w:pPr>
              <w:rPr>
                <w:color w:val="000000" w:themeColor="text1"/>
              </w:rPr>
            </w:pPr>
          </w:p>
        </w:tc>
        <w:tc>
          <w:tcPr>
            <w:tcW w:w="708" w:type="dxa"/>
            <w:vAlign w:val="center"/>
          </w:tcPr>
          <w:p w:rsidR="00B520FC" w:rsidRPr="000611CB" w:rsidRDefault="00B63160" w:rsidP="00B63160">
            <w:pPr>
              <w:jc w:val="center"/>
              <w:rPr>
                <w:color w:val="000000" w:themeColor="text1"/>
              </w:rPr>
            </w:pPr>
            <w:r>
              <w:rPr>
                <w:color w:val="000000" w:themeColor="text1"/>
              </w:rPr>
              <w:t>X</w:t>
            </w:r>
          </w:p>
        </w:tc>
        <w:tc>
          <w:tcPr>
            <w:tcW w:w="1134" w:type="dxa"/>
            <w:vAlign w:val="center"/>
          </w:tcPr>
          <w:p w:rsidR="00B520FC" w:rsidRPr="000611CB" w:rsidRDefault="00B63160" w:rsidP="00B63160">
            <w:pPr>
              <w:jc w:val="center"/>
              <w:rPr>
                <w:color w:val="000000" w:themeColor="text1"/>
              </w:rPr>
            </w:pPr>
            <w:r>
              <w:rPr>
                <w:color w:val="000000" w:themeColor="text1"/>
                <w:lang w:val="es-ES"/>
              </w:rPr>
              <w:t>SI</w:t>
            </w:r>
          </w:p>
        </w:tc>
      </w:tr>
      <w:tr w:rsidR="00B520FC" w:rsidRPr="000611CB" w:rsidTr="00690D9F">
        <w:trPr>
          <w:trHeight w:val="264"/>
        </w:trPr>
        <w:tc>
          <w:tcPr>
            <w:tcW w:w="1131" w:type="dxa"/>
            <w:vAlign w:val="center"/>
          </w:tcPr>
          <w:p w:rsidR="00B520FC" w:rsidRPr="00B63160" w:rsidRDefault="00B63160" w:rsidP="00B63160">
            <w:pPr>
              <w:jc w:val="center"/>
              <w:rPr>
                <w:color w:val="000000" w:themeColor="text1"/>
                <w:lang w:val="es-ES"/>
              </w:rPr>
            </w:pPr>
            <w:r>
              <w:rPr>
                <w:color w:val="000000" w:themeColor="text1"/>
                <w:lang w:val="es-ES"/>
              </w:rPr>
              <w:t>1.5</w:t>
            </w:r>
          </w:p>
        </w:tc>
        <w:tc>
          <w:tcPr>
            <w:tcW w:w="3684" w:type="dxa"/>
            <w:vAlign w:val="center"/>
          </w:tcPr>
          <w:p w:rsidR="00B520FC" w:rsidRPr="00B63160" w:rsidRDefault="00B63160" w:rsidP="00B63160">
            <w:pPr>
              <w:pStyle w:val="NormalWeb"/>
              <w:spacing w:before="118" w:beforeAutospacing="0" w:after="0" w:afterAutospacing="0"/>
              <w:jc w:val="both"/>
              <w:rPr>
                <w:sz w:val="24"/>
                <w:szCs w:val="24"/>
              </w:rPr>
            </w:pPr>
            <w:r>
              <w:rPr>
                <w:b/>
                <w:bCs/>
                <w:color w:val="000000"/>
                <w:sz w:val="16"/>
                <w:szCs w:val="16"/>
              </w:rPr>
              <w:t>Promover entre el profesorado la utilización en sus asignaturas de herramientas informáticas</w:t>
            </w:r>
          </w:p>
        </w:tc>
        <w:tc>
          <w:tcPr>
            <w:tcW w:w="992" w:type="dxa"/>
          </w:tcPr>
          <w:p w:rsidR="00B520FC" w:rsidRPr="000611CB" w:rsidRDefault="00B520FC" w:rsidP="00F93E58">
            <w:pPr>
              <w:rPr>
                <w:color w:val="000000" w:themeColor="text1"/>
              </w:rPr>
            </w:pPr>
          </w:p>
        </w:tc>
        <w:tc>
          <w:tcPr>
            <w:tcW w:w="851" w:type="dxa"/>
          </w:tcPr>
          <w:p w:rsidR="00B520FC" w:rsidRPr="000611CB" w:rsidRDefault="00B520FC" w:rsidP="00F93E58">
            <w:pPr>
              <w:rPr>
                <w:color w:val="000000" w:themeColor="text1"/>
              </w:rPr>
            </w:pPr>
          </w:p>
        </w:tc>
        <w:tc>
          <w:tcPr>
            <w:tcW w:w="1134" w:type="dxa"/>
          </w:tcPr>
          <w:p w:rsidR="00B520FC" w:rsidRPr="000611CB" w:rsidRDefault="00B520FC" w:rsidP="00F93E58">
            <w:pPr>
              <w:rPr>
                <w:color w:val="000000" w:themeColor="text1"/>
              </w:rPr>
            </w:pPr>
          </w:p>
        </w:tc>
        <w:tc>
          <w:tcPr>
            <w:tcW w:w="708" w:type="dxa"/>
            <w:vAlign w:val="center"/>
          </w:tcPr>
          <w:p w:rsidR="00B520FC" w:rsidRPr="000611CB" w:rsidRDefault="00B63160" w:rsidP="00B63160">
            <w:pPr>
              <w:jc w:val="center"/>
              <w:rPr>
                <w:color w:val="000000" w:themeColor="text1"/>
              </w:rPr>
            </w:pPr>
            <w:r>
              <w:rPr>
                <w:color w:val="000000" w:themeColor="text1"/>
              </w:rPr>
              <w:t>X</w:t>
            </w:r>
          </w:p>
        </w:tc>
        <w:tc>
          <w:tcPr>
            <w:tcW w:w="1134" w:type="dxa"/>
            <w:vAlign w:val="center"/>
          </w:tcPr>
          <w:p w:rsidR="00B520FC" w:rsidRPr="00B63160" w:rsidRDefault="00B63160" w:rsidP="00B63160">
            <w:pPr>
              <w:jc w:val="center"/>
              <w:rPr>
                <w:color w:val="000000" w:themeColor="text1"/>
                <w:lang w:val="es-ES"/>
              </w:rPr>
            </w:pPr>
            <w:r>
              <w:rPr>
                <w:color w:val="000000" w:themeColor="text1"/>
                <w:lang w:val="es-ES"/>
              </w:rPr>
              <w:t>NO</w:t>
            </w:r>
          </w:p>
        </w:tc>
      </w:tr>
      <w:tr w:rsidR="00B63160" w:rsidRPr="000611CB" w:rsidTr="00690D9F">
        <w:trPr>
          <w:trHeight w:val="264"/>
        </w:trPr>
        <w:tc>
          <w:tcPr>
            <w:tcW w:w="1131" w:type="dxa"/>
            <w:vAlign w:val="center"/>
          </w:tcPr>
          <w:p w:rsidR="00B63160" w:rsidRDefault="00B63160" w:rsidP="00B63160">
            <w:pPr>
              <w:jc w:val="center"/>
              <w:rPr>
                <w:color w:val="000000" w:themeColor="text1"/>
                <w:lang w:val="es-ES"/>
              </w:rPr>
            </w:pPr>
            <w:r>
              <w:rPr>
                <w:color w:val="000000" w:themeColor="text1"/>
                <w:lang w:val="es-ES"/>
              </w:rPr>
              <w:t>1.6</w:t>
            </w:r>
          </w:p>
        </w:tc>
        <w:tc>
          <w:tcPr>
            <w:tcW w:w="3684" w:type="dxa"/>
            <w:vAlign w:val="center"/>
          </w:tcPr>
          <w:p w:rsidR="00B63160" w:rsidRPr="00B63160" w:rsidRDefault="00B63160" w:rsidP="00B63160">
            <w:pPr>
              <w:pStyle w:val="NormalWeb"/>
              <w:spacing w:before="118" w:beforeAutospacing="0" w:after="0" w:afterAutospacing="0"/>
              <w:jc w:val="both"/>
              <w:rPr>
                <w:sz w:val="24"/>
                <w:szCs w:val="24"/>
              </w:rPr>
            </w:pPr>
            <w:r>
              <w:rPr>
                <w:b/>
                <w:bCs/>
                <w:color w:val="000000"/>
                <w:sz w:val="16"/>
                <w:szCs w:val="16"/>
              </w:rPr>
              <w:t>Promover que los estudiantes acrediten su nivel de inglés antes de 4º curso.</w:t>
            </w:r>
          </w:p>
        </w:tc>
        <w:tc>
          <w:tcPr>
            <w:tcW w:w="992" w:type="dxa"/>
          </w:tcPr>
          <w:p w:rsidR="00B63160" w:rsidRPr="000611CB" w:rsidRDefault="00B63160" w:rsidP="00F93E58">
            <w:pPr>
              <w:rPr>
                <w:color w:val="000000" w:themeColor="text1"/>
              </w:rPr>
            </w:pPr>
          </w:p>
        </w:tc>
        <w:tc>
          <w:tcPr>
            <w:tcW w:w="851" w:type="dxa"/>
          </w:tcPr>
          <w:p w:rsidR="00B63160" w:rsidRPr="000611CB" w:rsidRDefault="00B63160" w:rsidP="00F93E58">
            <w:pPr>
              <w:rPr>
                <w:color w:val="000000" w:themeColor="text1"/>
              </w:rPr>
            </w:pPr>
          </w:p>
        </w:tc>
        <w:tc>
          <w:tcPr>
            <w:tcW w:w="1134" w:type="dxa"/>
          </w:tcPr>
          <w:p w:rsidR="00B63160" w:rsidRPr="000611CB" w:rsidRDefault="00B63160" w:rsidP="00F93E58">
            <w:pPr>
              <w:rPr>
                <w:color w:val="000000" w:themeColor="text1"/>
              </w:rPr>
            </w:pPr>
          </w:p>
        </w:tc>
        <w:tc>
          <w:tcPr>
            <w:tcW w:w="708" w:type="dxa"/>
            <w:vAlign w:val="center"/>
          </w:tcPr>
          <w:p w:rsidR="00B63160" w:rsidRDefault="00B63160" w:rsidP="00B63160">
            <w:pPr>
              <w:jc w:val="center"/>
              <w:rPr>
                <w:color w:val="000000" w:themeColor="text1"/>
              </w:rPr>
            </w:pPr>
            <w:r>
              <w:rPr>
                <w:color w:val="000000" w:themeColor="text1"/>
              </w:rPr>
              <w:t>X</w:t>
            </w:r>
          </w:p>
        </w:tc>
        <w:tc>
          <w:tcPr>
            <w:tcW w:w="1134" w:type="dxa"/>
            <w:vAlign w:val="center"/>
          </w:tcPr>
          <w:p w:rsidR="00B63160" w:rsidRDefault="00B63160" w:rsidP="00B63160">
            <w:pPr>
              <w:jc w:val="center"/>
              <w:rPr>
                <w:color w:val="000000" w:themeColor="text1"/>
                <w:lang w:val="es-ES"/>
              </w:rPr>
            </w:pPr>
            <w:r>
              <w:rPr>
                <w:color w:val="000000" w:themeColor="text1"/>
                <w:lang w:val="es-ES"/>
              </w:rPr>
              <w:t>SI</w:t>
            </w:r>
          </w:p>
        </w:tc>
      </w:tr>
      <w:tr w:rsidR="00B63160" w:rsidRPr="000611CB" w:rsidTr="00690D9F">
        <w:trPr>
          <w:trHeight w:val="264"/>
        </w:trPr>
        <w:tc>
          <w:tcPr>
            <w:tcW w:w="1131" w:type="dxa"/>
            <w:vAlign w:val="center"/>
          </w:tcPr>
          <w:p w:rsidR="00B63160" w:rsidRDefault="00B63160" w:rsidP="00B63160">
            <w:pPr>
              <w:jc w:val="center"/>
              <w:rPr>
                <w:color w:val="000000" w:themeColor="text1"/>
                <w:lang w:val="es-ES"/>
              </w:rPr>
            </w:pPr>
            <w:r>
              <w:rPr>
                <w:color w:val="000000" w:themeColor="text1"/>
                <w:lang w:val="es-ES"/>
              </w:rPr>
              <w:t>1.7</w:t>
            </w:r>
          </w:p>
        </w:tc>
        <w:tc>
          <w:tcPr>
            <w:tcW w:w="3684" w:type="dxa"/>
            <w:vAlign w:val="center"/>
          </w:tcPr>
          <w:p w:rsidR="00B63160" w:rsidRPr="00B63160" w:rsidRDefault="00B63160" w:rsidP="00B63160">
            <w:pPr>
              <w:pStyle w:val="NormalWeb"/>
              <w:spacing w:before="0" w:beforeAutospacing="0" w:after="0" w:afterAutospacing="0"/>
              <w:jc w:val="both"/>
              <w:rPr>
                <w:sz w:val="24"/>
                <w:szCs w:val="24"/>
              </w:rPr>
            </w:pPr>
            <w:r>
              <w:rPr>
                <w:b/>
                <w:bCs/>
                <w:color w:val="000000"/>
                <w:sz w:val="16"/>
                <w:szCs w:val="16"/>
              </w:rPr>
              <w:t>Mejorar las capacidades</w:t>
            </w:r>
            <w:r>
              <w:rPr>
                <w:b/>
                <w:bCs/>
                <w:color w:val="000000"/>
                <w:sz w:val="16"/>
                <w:szCs w:val="16"/>
                <w:lang w:val="es-ES"/>
              </w:rPr>
              <w:t xml:space="preserve"> </w:t>
            </w:r>
            <w:r>
              <w:rPr>
                <w:b/>
                <w:bCs/>
                <w:color w:val="000000"/>
                <w:sz w:val="16"/>
                <w:szCs w:val="16"/>
              </w:rPr>
              <w:t>comunicativas del</w:t>
            </w:r>
          </w:p>
          <w:p w:rsidR="00B63160" w:rsidRPr="00B63160" w:rsidRDefault="00B63160" w:rsidP="00B63160">
            <w:pPr>
              <w:pStyle w:val="NormalWeb"/>
              <w:spacing w:before="0" w:beforeAutospacing="0" w:after="0" w:afterAutospacing="0"/>
              <w:jc w:val="both"/>
            </w:pPr>
            <w:r>
              <w:rPr>
                <w:b/>
                <w:bCs/>
                <w:color w:val="000000"/>
                <w:sz w:val="16"/>
                <w:szCs w:val="16"/>
              </w:rPr>
              <w:t>alumnado de los grados y másteres en inglés como</w:t>
            </w:r>
            <w:r>
              <w:rPr>
                <w:b/>
                <w:bCs/>
                <w:color w:val="000000"/>
                <w:sz w:val="16"/>
                <w:szCs w:val="16"/>
                <w:lang w:val="es-ES"/>
              </w:rPr>
              <w:t xml:space="preserve"> </w:t>
            </w:r>
            <w:r>
              <w:rPr>
                <w:b/>
                <w:bCs/>
                <w:color w:val="000000"/>
                <w:sz w:val="16"/>
                <w:szCs w:val="16"/>
              </w:rPr>
              <w:t>lengua extranjera</w:t>
            </w:r>
            <w:r>
              <w:rPr>
                <w:i/>
                <w:iCs/>
                <w:color w:val="000000"/>
                <w:sz w:val="16"/>
                <w:szCs w:val="16"/>
              </w:rPr>
              <w:t>.</w:t>
            </w:r>
          </w:p>
        </w:tc>
        <w:tc>
          <w:tcPr>
            <w:tcW w:w="992" w:type="dxa"/>
          </w:tcPr>
          <w:p w:rsidR="00B63160" w:rsidRPr="000611CB" w:rsidRDefault="00B63160" w:rsidP="00B63160">
            <w:pPr>
              <w:rPr>
                <w:color w:val="000000" w:themeColor="text1"/>
              </w:rPr>
            </w:pPr>
          </w:p>
        </w:tc>
        <w:tc>
          <w:tcPr>
            <w:tcW w:w="851" w:type="dxa"/>
          </w:tcPr>
          <w:p w:rsidR="00B63160" w:rsidRPr="000611CB" w:rsidRDefault="00B63160" w:rsidP="00B63160">
            <w:pPr>
              <w:rPr>
                <w:color w:val="000000" w:themeColor="text1"/>
              </w:rPr>
            </w:pPr>
          </w:p>
        </w:tc>
        <w:tc>
          <w:tcPr>
            <w:tcW w:w="1134" w:type="dxa"/>
          </w:tcPr>
          <w:p w:rsidR="00B63160" w:rsidRPr="000611CB" w:rsidRDefault="00B63160" w:rsidP="00B63160">
            <w:pPr>
              <w:rPr>
                <w:color w:val="000000" w:themeColor="text1"/>
              </w:rPr>
            </w:pPr>
          </w:p>
        </w:tc>
        <w:tc>
          <w:tcPr>
            <w:tcW w:w="708" w:type="dxa"/>
            <w:vAlign w:val="center"/>
          </w:tcPr>
          <w:p w:rsidR="00B63160" w:rsidRDefault="00B63160" w:rsidP="00B63160">
            <w:pPr>
              <w:jc w:val="center"/>
              <w:rPr>
                <w:color w:val="000000" w:themeColor="text1"/>
              </w:rPr>
            </w:pPr>
            <w:r>
              <w:rPr>
                <w:color w:val="000000" w:themeColor="text1"/>
              </w:rPr>
              <w:t>X</w:t>
            </w:r>
          </w:p>
        </w:tc>
        <w:tc>
          <w:tcPr>
            <w:tcW w:w="1134" w:type="dxa"/>
            <w:vAlign w:val="center"/>
          </w:tcPr>
          <w:p w:rsidR="00B63160" w:rsidRDefault="00B63160" w:rsidP="00B63160">
            <w:pPr>
              <w:jc w:val="center"/>
              <w:rPr>
                <w:color w:val="000000" w:themeColor="text1"/>
                <w:lang w:val="es-ES"/>
              </w:rPr>
            </w:pPr>
            <w:r>
              <w:rPr>
                <w:color w:val="000000" w:themeColor="text1"/>
                <w:lang w:val="es-ES"/>
              </w:rPr>
              <w:t>SI</w:t>
            </w:r>
          </w:p>
        </w:tc>
      </w:tr>
      <w:tr w:rsidR="00B63160" w:rsidRPr="000611CB" w:rsidTr="00690D9F">
        <w:trPr>
          <w:trHeight w:val="264"/>
        </w:trPr>
        <w:tc>
          <w:tcPr>
            <w:tcW w:w="1131" w:type="dxa"/>
            <w:vAlign w:val="center"/>
          </w:tcPr>
          <w:p w:rsidR="00B63160" w:rsidRDefault="00B63160" w:rsidP="00B63160">
            <w:pPr>
              <w:jc w:val="center"/>
              <w:rPr>
                <w:color w:val="000000" w:themeColor="text1"/>
                <w:lang w:val="es-ES"/>
              </w:rPr>
            </w:pPr>
            <w:r>
              <w:rPr>
                <w:color w:val="000000" w:themeColor="text1"/>
                <w:lang w:val="es-ES"/>
              </w:rPr>
              <w:t>1.8</w:t>
            </w:r>
          </w:p>
        </w:tc>
        <w:tc>
          <w:tcPr>
            <w:tcW w:w="3684" w:type="dxa"/>
            <w:vAlign w:val="center"/>
          </w:tcPr>
          <w:p w:rsidR="00B63160" w:rsidRDefault="00B63160" w:rsidP="00B63160">
            <w:pPr>
              <w:pStyle w:val="NormalWeb"/>
              <w:spacing w:before="118" w:beforeAutospacing="0" w:after="0" w:afterAutospacing="0"/>
              <w:jc w:val="both"/>
              <w:rPr>
                <w:b/>
                <w:bCs/>
                <w:color w:val="000000"/>
                <w:sz w:val="16"/>
                <w:szCs w:val="16"/>
              </w:rPr>
            </w:pPr>
            <w:r>
              <w:rPr>
                <w:b/>
                <w:bCs/>
                <w:color w:val="000000"/>
                <w:sz w:val="16"/>
                <w:szCs w:val="16"/>
              </w:rPr>
              <w:t>Elaboración de cápsulas audiovisuales para favorecer la internacionalización.</w:t>
            </w:r>
          </w:p>
        </w:tc>
        <w:tc>
          <w:tcPr>
            <w:tcW w:w="992" w:type="dxa"/>
          </w:tcPr>
          <w:p w:rsidR="00B63160" w:rsidRPr="000611CB" w:rsidRDefault="00B63160" w:rsidP="00B63160">
            <w:pPr>
              <w:rPr>
                <w:color w:val="000000" w:themeColor="text1"/>
              </w:rPr>
            </w:pPr>
          </w:p>
        </w:tc>
        <w:tc>
          <w:tcPr>
            <w:tcW w:w="851" w:type="dxa"/>
          </w:tcPr>
          <w:p w:rsidR="00B63160" w:rsidRPr="000611CB" w:rsidRDefault="00B63160" w:rsidP="00B63160">
            <w:pPr>
              <w:rPr>
                <w:color w:val="000000" w:themeColor="text1"/>
              </w:rPr>
            </w:pPr>
          </w:p>
        </w:tc>
        <w:tc>
          <w:tcPr>
            <w:tcW w:w="1134" w:type="dxa"/>
          </w:tcPr>
          <w:p w:rsidR="00B63160" w:rsidRPr="000611CB" w:rsidRDefault="00B63160" w:rsidP="00B63160">
            <w:pPr>
              <w:rPr>
                <w:color w:val="000000" w:themeColor="text1"/>
              </w:rPr>
            </w:pPr>
          </w:p>
        </w:tc>
        <w:tc>
          <w:tcPr>
            <w:tcW w:w="708" w:type="dxa"/>
            <w:vAlign w:val="center"/>
          </w:tcPr>
          <w:p w:rsidR="00B63160" w:rsidRPr="000611CB" w:rsidRDefault="00B63160" w:rsidP="00B63160">
            <w:pPr>
              <w:jc w:val="center"/>
              <w:rPr>
                <w:color w:val="000000" w:themeColor="text1"/>
              </w:rPr>
            </w:pPr>
            <w:r>
              <w:rPr>
                <w:color w:val="000000" w:themeColor="text1"/>
              </w:rPr>
              <w:t>X</w:t>
            </w:r>
          </w:p>
        </w:tc>
        <w:tc>
          <w:tcPr>
            <w:tcW w:w="1134" w:type="dxa"/>
            <w:vAlign w:val="center"/>
          </w:tcPr>
          <w:p w:rsidR="00B63160" w:rsidRPr="00B63160" w:rsidRDefault="00B63160" w:rsidP="00B63160">
            <w:pPr>
              <w:jc w:val="center"/>
              <w:rPr>
                <w:color w:val="000000" w:themeColor="text1"/>
                <w:lang w:val="es-ES"/>
              </w:rPr>
            </w:pPr>
            <w:r>
              <w:rPr>
                <w:color w:val="000000" w:themeColor="text1"/>
                <w:lang w:val="es-ES"/>
              </w:rPr>
              <w:t>NO</w:t>
            </w:r>
          </w:p>
        </w:tc>
      </w:tr>
    </w:tbl>
    <w:p w:rsidR="00C672B2" w:rsidRDefault="00C672B2" w:rsidP="00B520FC">
      <w:pPr>
        <w:rPr>
          <w:color w:val="000000" w:themeColor="text1"/>
        </w:rPr>
      </w:pPr>
    </w:p>
    <w:p w:rsidR="00264144" w:rsidRDefault="00BC558D" w:rsidP="00264144">
      <w:pPr>
        <w:pStyle w:val="NormalWeb"/>
        <w:ind w:left="-284" w:right="-1141"/>
        <w:jc w:val="both"/>
      </w:pPr>
      <w:r>
        <w:rPr>
          <w:lang w:val="es-ES"/>
        </w:rPr>
        <w:t xml:space="preserve">Al analizar </w:t>
      </w:r>
      <w:r w:rsidR="00264144">
        <w:t>las actuaciones desarrolladas en el marco del objetivo OC1, se constata un alto grado de cumplimiento global, evidenciado por el carácter mayoritariamente “muy avanzado” o “total” de las iniciativas implementadas. En particular, se han identificado de forma eficaz las carencias competenciales del alumnado y se ha recopilado información relevante sobre la empleabilidad de los egresados, lo que ha permitido orientar la adecuación del perfil formativo a las demandas del entorno profesional. Asimismo, se han impulsado acciones dirigidas a reforzar la conexión del profesorado con la realidad laboral, fomentar la acreditación del nivel de inglés y mejorar las competencias comunicativas en lengua extranjera. Aunque algunas actuaciones, como la integración sistemática de herramientas informáticas en la docencia o la elaboración de cápsulas audiovisuales, presentan margen de mejora y menor grado de transferibilidad, en conjunto el objetivo se considera alcanzado, consolidando una base sólida para la mejora continua del perfil competencial del egresado.</w:t>
      </w:r>
    </w:p>
    <w:p w:rsidR="00264144" w:rsidRDefault="00264144" w:rsidP="00264144">
      <w:pPr>
        <w:pStyle w:val="z-BottomofForm"/>
        <w:jc w:val="left"/>
      </w:pPr>
      <w:r>
        <w:t>Bottom of Form</w:t>
      </w:r>
    </w:p>
    <w:p w:rsidR="00C672B2" w:rsidRDefault="00C672B2" w:rsidP="00B520FC">
      <w:pPr>
        <w:rPr>
          <w:color w:val="000000" w:themeColor="text1"/>
        </w:rPr>
      </w:pPr>
    </w:p>
    <w:p w:rsidR="00C672B2" w:rsidRPr="000611CB" w:rsidRDefault="00C672B2" w:rsidP="00B520FC">
      <w:pPr>
        <w:rPr>
          <w:color w:val="000000" w:themeColor="text1"/>
        </w:rPr>
      </w:pPr>
    </w:p>
    <w:tbl>
      <w:tblPr>
        <w:tblStyle w:val="TableGrid"/>
        <w:tblW w:w="9634" w:type="dxa"/>
        <w:tblBorders>
          <w:top w:val="single" w:sz="4" w:space="0" w:color="EE0000"/>
          <w:left w:val="single" w:sz="4" w:space="0" w:color="EE0000"/>
          <w:bottom w:val="single" w:sz="4" w:space="0" w:color="EE0000"/>
          <w:right w:val="single" w:sz="4" w:space="0" w:color="EE0000"/>
          <w:insideH w:val="single" w:sz="4" w:space="0" w:color="EE0000"/>
          <w:insideV w:val="single" w:sz="4" w:space="0" w:color="EE0000"/>
        </w:tblBorders>
        <w:tblLayout w:type="fixed"/>
        <w:tblLook w:val="04A0" w:firstRow="1" w:lastRow="0" w:firstColumn="1" w:lastColumn="0" w:noHBand="0" w:noVBand="1"/>
      </w:tblPr>
      <w:tblGrid>
        <w:gridCol w:w="1131"/>
        <w:gridCol w:w="3684"/>
        <w:gridCol w:w="992"/>
        <w:gridCol w:w="851"/>
        <w:gridCol w:w="1134"/>
        <w:gridCol w:w="708"/>
        <w:gridCol w:w="1134"/>
      </w:tblGrid>
      <w:tr w:rsidR="000611CB" w:rsidRPr="000611CB" w:rsidTr="00690D9F">
        <w:trPr>
          <w:trHeight w:val="261"/>
        </w:trPr>
        <w:tc>
          <w:tcPr>
            <w:tcW w:w="1131" w:type="dxa"/>
            <w:vAlign w:val="center"/>
          </w:tcPr>
          <w:p w:rsidR="00B520FC" w:rsidRPr="000611CB" w:rsidRDefault="00B520FC" w:rsidP="00F93E58">
            <w:pPr>
              <w:rPr>
                <w:color w:val="000000" w:themeColor="text1"/>
              </w:rPr>
            </w:pPr>
            <w:r w:rsidRPr="000611CB">
              <w:rPr>
                <w:color w:val="000000" w:themeColor="text1"/>
              </w:rPr>
              <w:lastRenderedPageBreak/>
              <w:t xml:space="preserve">Objetivo   </w:t>
            </w:r>
          </w:p>
        </w:tc>
        <w:tc>
          <w:tcPr>
            <w:tcW w:w="3684" w:type="dxa"/>
            <w:vAlign w:val="center"/>
          </w:tcPr>
          <w:p w:rsidR="00B520FC" w:rsidRPr="00C672B2" w:rsidRDefault="00204502" w:rsidP="00C672B2">
            <w:pPr>
              <w:jc w:val="both"/>
              <w:rPr>
                <w:color w:val="000000" w:themeColor="text1"/>
              </w:rPr>
            </w:pPr>
            <w:r>
              <w:rPr>
                <w:b/>
                <w:bCs/>
                <w:color w:val="000000" w:themeColor="text1"/>
                <w:sz w:val="16"/>
                <w:szCs w:val="16"/>
                <w:lang w:val="es-ES"/>
              </w:rPr>
              <w:t xml:space="preserve">OC2. </w:t>
            </w:r>
            <w:r w:rsidR="00C672B2" w:rsidRPr="00C672B2">
              <w:rPr>
                <w:b/>
                <w:bCs/>
                <w:color w:val="000000" w:themeColor="text1"/>
                <w:sz w:val="16"/>
                <w:szCs w:val="16"/>
              </w:rPr>
              <w:t>Actualizar y flexibilizar la oferta formativa adecuandola a las demandas sociales, teniendo en cuenta la importancia de los ODS, Economía Azul y Sociedad Digital</w:t>
            </w:r>
          </w:p>
        </w:tc>
        <w:tc>
          <w:tcPr>
            <w:tcW w:w="4819" w:type="dxa"/>
            <w:gridSpan w:val="5"/>
            <w:vAlign w:val="center"/>
          </w:tcPr>
          <w:p w:rsidR="00B520FC" w:rsidRPr="000611CB" w:rsidRDefault="00C672B2" w:rsidP="00F93E58">
            <w:pPr>
              <w:jc w:val="center"/>
              <w:rPr>
                <w:color w:val="000000" w:themeColor="text1"/>
              </w:rPr>
            </w:pPr>
            <w:r w:rsidRPr="000611CB">
              <w:rPr>
                <w:color w:val="000000" w:themeColor="text1"/>
              </w:rPr>
              <w:t>Grado de Cumplimiento</w:t>
            </w:r>
            <w:r>
              <w:rPr>
                <w:color w:val="000000" w:themeColor="text1"/>
                <w:lang w:val="es-ES"/>
              </w:rPr>
              <w:t>: Objetivo cumplido</w:t>
            </w:r>
          </w:p>
        </w:tc>
      </w:tr>
      <w:tr w:rsidR="000611CB" w:rsidRPr="000611CB" w:rsidTr="00690D9F">
        <w:trPr>
          <w:trHeight w:val="400"/>
        </w:trPr>
        <w:tc>
          <w:tcPr>
            <w:tcW w:w="4815" w:type="dxa"/>
            <w:gridSpan w:val="2"/>
            <w:vAlign w:val="center"/>
          </w:tcPr>
          <w:p w:rsidR="00B520FC" w:rsidRPr="000611CB" w:rsidRDefault="00B520FC" w:rsidP="00F93E58">
            <w:pPr>
              <w:jc w:val="center"/>
              <w:rPr>
                <w:color w:val="000000" w:themeColor="text1"/>
              </w:rPr>
            </w:pPr>
            <w:r w:rsidRPr="000611CB">
              <w:rPr>
                <w:color w:val="000000" w:themeColor="text1"/>
              </w:rPr>
              <w:t>Actuaciones</w:t>
            </w:r>
          </w:p>
        </w:tc>
        <w:tc>
          <w:tcPr>
            <w:tcW w:w="4819" w:type="dxa"/>
            <w:gridSpan w:val="5"/>
            <w:vAlign w:val="center"/>
          </w:tcPr>
          <w:p w:rsidR="00B520FC" w:rsidRPr="000611CB" w:rsidRDefault="00B520FC" w:rsidP="00F93E58">
            <w:pPr>
              <w:jc w:val="center"/>
              <w:rPr>
                <w:b/>
                <w:color w:val="000000" w:themeColor="text1"/>
                <w:sz w:val="16"/>
                <w:szCs w:val="16"/>
              </w:rPr>
            </w:pPr>
            <w:r w:rsidRPr="000611CB">
              <w:rPr>
                <w:color w:val="000000" w:themeColor="text1"/>
              </w:rPr>
              <w:t>Análisis de la implantación e impacto</w:t>
            </w:r>
          </w:p>
        </w:tc>
      </w:tr>
      <w:tr w:rsidR="000611CB" w:rsidRPr="000611CB" w:rsidTr="00690D9F">
        <w:trPr>
          <w:trHeight w:val="561"/>
        </w:trPr>
        <w:tc>
          <w:tcPr>
            <w:tcW w:w="1131" w:type="dxa"/>
            <w:vMerge w:val="restart"/>
            <w:vAlign w:val="center"/>
          </w:tcPr>
          <w:p w:rsidR="00B520FC" w:rsidRPr="000611CB" w:rsidRDefault="00B520FC" w:rsidP="00F93E58">
            <w:pPr>
              <w:rPr>
                <w:color w:val="000000" w:themeColor="text1"/>
              </w:rPr>
            </w:pPr>
            <w:r w:rsidRPr="000611CB">
              <w:rPr>
                <w:color w:val="000000" w:themeColor="text1"/>
              </w:rPr>
              <w:t>Nº</w:t>
            </w:r>
          </w:p>
        </w:tc>
        <w:tc>
          <w:tcPr>
            <w:tcW w:w="3684" w:type="dxa"/>
            <w:vMerge w:val="restart"/>
            <w:vAlign w:val="center"/>
          </w:tcPr>
          <w:p w:rsidR="00B520FC" w:rsidRPr="000611CB" w:rsidRDefault="00B520FC" w:rsidP="00F93E58">
            <w:pPr>
              <w:jc w:val="center"/>
              <w:rPr>
                <w:color w:val="000000" w:themeColor="text1"/>
              </w:rPr>
            </w:pPr>
            <w:r w:rsidRPr="000611CB">
              <w:rPr>
                <w:color w:val="000000" w:themeColor="text1"/>
              </w:rPr>
              <w:t xml:space="preserve">Denominación  </w:t>
            </w:r>
          </w:p>
        </w:tc>
        <w:tc>
          <w:tcPr>
            <w:tcW w:w="3685" w:type="dxa"/>
            <w:gridSpan w:val="4"/>
            <w:vAlign w:val="center"/>
          </w:tcPr>
          <w:p w:rsidR="00B520FC" w:rsidRPr="000611CB" w:rsidRDefault="00B520FC" w:rsidP="00F93E58">
            <w:pPr>
              <w:jc w:val="center"/>
              <w:rPr>
                <w:b/>
                <w:color w:val="000000" w:themeColor="text1"/>
                <w:sz w:val="16"/>
                <w:szCs w:val="16"/>
              </w:rPr>
            </w:pPr>
            <w:r w:rsidRPr="000611CB">
              <w:rPr>
                <w:b/>
                <w:color w:val="000000" w:themeColor="text1"/>
                <w:sz w:val="16"/>
                <w:szCs w:val="16"/>
              </w:rPr>
              <w:t>Grado de cumplimiento</w:t>
            </w:r>
          </w:p>
          <w:p w:rsidR="00B520FC" w:rsidRPr="000611CB" w:rsidRDefault="00B520FC" w:rsidP="00F93E58">
            <w:pPr>
              <w:jc w:val="center"/>
              <w:rPr>
                <w:b/>
                <w:color w:val="000000" w:themeColor="text1"/>
                <w:sz w:val="16"/>
                <w:szCs w:val="16"/>
              </w:rPr>
            </w:pPr>
            <w:r w:rsidRPr="000611CB">
              <w:rPr>
                <w:b/>
                <w:color w:val="000000" w:themeColor="text1"/>
                <w:sz w:val="16"/>
                <w:szCs w:val="16"/>
              </w:rPr>
              <w:t>(</w:t>
            </w:r>
            <w:r w:rsidRPr="000611CB">
              <w:rPr>
                <w:b/>
                <w:i/>
                <w:iCs/>
                <w:color w:val="000000" w:themeColor="text1"/>
                <w:sz w:val="16"/>
                <w:szCs w:val="16"/>
              </w:rPr>
              <w:t>marque lo que proceda</w:t>
            </w:r>
            <w:r w:rsidRPr="000611CB">
              <w:rPr>
                <w:b/>
                <w:color w:val="000000" w:themeColor="text1"/>
                <w:sz w:val="16"/>
                <w:szCs w:val="16"/>
              </w:rPr>
              <w:t>)</w:t>
            </w:r>
          </w:p>
        </w:tc>
        <w:tc>
          <w:tcPr>
            <w:tcW w:w="1134" w:type="dxa"/>
            <w:vMerge w:val="restart"/>
            <w:vAlign w:val="center"/>
          </w:tcPr>
          <w:p w:rsidR="00B520FC" w:rsidRPr="000611CB" w:rsidRDefault="00690D9F" w:rsidP="00F93E58">
            <w:pPr>
              <w:jc w:val="center"/>
              <w:rPr>
                <w:b/>
                <w:color w:val="000000" w:themeColor="text1"/>
                <w:sz w:val="16"/>
                <w:szCs w:val="16"/>
              </w:rPr>
            </w:pPr>
            <w:r w:rsidRPr="000611CB">
              <w:rPr>
                <w:b/>
                <w:color w:val="000000" w:themeColor="text1"/>
                <w:sz w:val="16"/>
                <w:szCs w:val="16"/>
              </w:rPr>
              <w:t xml:space="preserve">Trasladable al </w:t>
            </w:r>
            <w:r>
              <w:rPr>
                <w:b/>
                <w:color w:val="000000" w:themeColor="text1"/>
                <w:sz w:val="16"/>
                <w:szCs w:val="16"/>
                <w:lang w:val="es-ES"/>
              </w:rPr>
              <w:t>Nuevo Plan Director</w:t>
            </w:r>
          </w:p>
        </w:tc>
      </w:tr>
      <w:tr w:rsidR="000611CB" w:rsidRPr="000611CB" w:rsidTr="00690D9F">
        <w:trPr>
          <w:trHeight w:val="413"/>
        </w:trPr>
        <w:tc>
          <w:tcPr>
            <w:tcW w:w="1131" w:type="dxa"/>
            <w:vMerge/>
            <w:vAlign w:val="center"/>
          </w:tcPr>
          <w:p w:rsidR="00B520FC" w:rsidRPr="000611CB" w:rsidRDefault="00B520FC" w:rsidP="00F93E58">
            <w:pPr>
              <w:rPr>
                <w:color w:val="000000" w:themeColor="text1"/>
              </w:rPr>
            </w:pPr>
          </w:p>
        </w:tc>
        <w:tc>
          <w:tcPr>
            <w:tcW w:w="3684" w:type="dxa"/>
            <w:vMerge/>
            <w:vAlign w:val="center"/>
          </w:tcPr>
          <w:p w:rsidR="00B520FC" w:rsidRPr="000611CB" w:rsidRDefault="00B520FC" w:rsidP="00F93E58">
            <w:pPr>
              <w:jc w:val="center"/>
              <w:rPr>
                <w:color w:val="000000" w:themeColor="text1"/>
              </w:rPr>
            </w:pPr>
          </w:p>
        </w:tc>
        <w:tc>
          <w:tcPr>
            <w:tcW w:w="992" w:type="dxa"/>
            <w:vAlign w:val="center"/>
          </w:tcPr>
          <w:p w:rsidR="00B520FC" w:rsidRPr="000611CB" w:rsidRDefault="00B520FC" w:rsidP="00F93E58">
            <w:pPr>
              <w:jc w:val="center"/>
              <w:rPr>
                <w:b/>
                <w:color w:val="000000" w:themeColor="text1"/>
                <w:sz w:val="16"/>
                <w:szCs w:val="16"/>
              </w:rPr>
            </w:pPr>
            <w:r w:rsidRPr="000611CB">
              <w:rPr>
                <w:b/>
                <w:color w:val="000000" w:themeColor="text1"/>
                <w:sz w:val="16"/>
                <w:szCs w:val="16"/>
              </w:rPr>
              <w:t>Ninguno</w:t>
            </w:r>
          </w:p>
        </w:tc>
        <w:tc>
          <w:tcPr>
            <w:tcW w:w="851" w:type="dxa"/>
            <w:vAlign w:val="center"/>
          </w:tcPr>
          <w:p w:rsidR="00B520FC" w:rsidRPr="000611CB" w:rsidRDefault="00B520FC" w:rsidP="00F93E58">
            <w:pPr>
              <w:jc w:val="center"/>
              <w:rPr>
                <w:b/>
                <w:color w:val="000000" w:themeColor="text1"/>
                <w:sz w:val="16"/>
                <w:szCs w:val="16"/>
              </w:rPr>
            </w:pPr>
            <w:r w:rsidRPr="000611CB">
              <w:rPr>
                <w:b/>
                <w:color w:val="000000" w:themeColor="text1"/>
                <w:sz w:val="16"/>
                <w:szCs w:val="16"/>
              </w:rPr>
              <w:t>Parcial</w:t>
            </w:r>
          </w:p>
        </w:tc>
        <w:tc>
          <w:tcPr>
            <w:tcW w:w="1134" w:type="dxa"/>
            <w:vAlign w:val="center"/>
          </w:tcPr>
          <w:p w:rsidR="00B520FC" w:rsidRPr="000611CB" w:rsidRDefault="00B520FC" w:rsidP="00F93E58">
            <w:pPr>
              <w:jc w:val="center"/>
              <w:rPr>
                <w:color w:val="000000" w:themeColor="text1"/>
              </w:rPr>
            </w:pPr>
            <w:r w:rsidRPr="000611CB">
              <w:rPr>
                <w:b/>
                <w:color w:val="000000" w:themeColor="text1"/>
                <w:sz w:val="16"/>
                <w:szCs w:val="16"/>
              </w:rPr>
              <w:t>Muy avanzado</w:t>
            </w:r>
          </w:p>
        </w:tc>
        <w:tc>
          <w:tcPr>
            <w:tcW w:w="708" w:type="dxa"/>
            <w:vAlign w:val="center"/>
          </w:tcPr>
          <w:p w:rsidR="00B520FC" w:rsidRPr="000611CB" w:rsidRDefault="00B520FC" w:rsidP="00F93E58">
            <w:pPr>
              <w:rPr>
                <w:color w:val="000000" w:themeColor="text1"/>
              </w:rPr>
            </w:pPr>
            <w:r w:rsidRPr="000611CB">
              <w:rPr>
                <w:b/>
                <w:color w:val="000000" w:themeColor="text1"/>
                <w:sz w:val="16"/>
                <w:szCs w:val="16"/>
              </w:rPr>
              <w:t>Total</w:t>
            </w:r>
          </w:p>
        </w:tc>
        <w:tc>
          <w:tcPr>
            <w:tcW w:w="1134" w:type="dxa"/>
            <w:vMerge/>
            <w:vAlign w:val="center"/>
          </w:tcPr>
          <w:p w:rsidR="00B520FC" w:rsidRPr="000611CB" w:rsidRDefault="00B520FC" w:rsidP="00F93E58">
            <w:pPr>
              <w:jc w:val="center"/>
              <w:rPr>
                <w:color w:val="000000" w:themeColor="text1"/>
              </w:rPr>
            </w:pPr>
          </w:p>
        </w:tc>
      </w:tr>
      <w:tr w:rsidR="00C672B2" w:rsidRPr="000611CB" w:rsidTr="00690D9F">
        <w:trPr>
          <w:trHeight w:val="264"/>
        </w:trPr>
        <w:tc>
          <w:tcPr>
            <w:tcW w:w="1131" w:type="dxa"/>
            <w:vAlign w:val="center"/>
          </w:tcPr>
          <w:p w:rsidR="00C672B2" w:rsidRPr="00C672B2" w:rsidRDefault="00C672B2" w:rsidP="00C672B2">
            <w:pPr>
              <w:jc w:val="center"/>
              <w:rPr>
                <w:color w:val="000000" w:themeColor="text1"/>
                <w:lang w:val="es-ES"/>
              </w:rPr>
            </w:pPr>
            <w:r>
              <w:rPr>
                <w:color w:val="000000" w:themeColor="text1"/>
                <w:lang w:val="es-ES"/>
              </w:rPr>
              <w:t>2.1</w:t>
            </w:r>
          </w:p>
        </w:tc>
        <w:tc>
          <w:tcPr>
            <w:tcW w:w="3684" w:type="dxa"/>
          </w:tcPr>
          <w:p w:rsidR="00C672B2" w:rsidRPr="00C672B2" w:rsidRDefault="00C672B2" w:rsidP="00C672B2">
            <w:pPr>
              <w:rPr>
                <w:color w:val="000000" w:themeColor="text1"/>
                <w:lang w:val="es-ES"/>
              </w:rPr>
            </w:pPr>
            <w:r>
              <w:rPr>
                <w:b/>
                <w:bCs/>
                <w:color w:val="000000"/>
                <w:sz w:val="16"/>
                <w:szCs w:val="16"/>
              </w:rPr>
              <w:t>Formación al PDI sobre los ODS y Sociedad Digita</w:t>
            </w:r>
            <w:r>
              <w:rPr>
                <w:b/>
                <w:bCs/>
                <w:color w:val="000000"/>
                <w:sz w:val="16"/>
                <w:szCs w:val="16"/>
                <w:lang w:val="es-ES"/>
              </w:rPr>
              <w:t>l</w:t>
            </w:r>
          </w:p>
        </w:tc>
        <w:tc>
          <w:tcPr>
            <w:tcW w:w="992" w:type="dxa"/>
          </w:tcPr>
          <w:p w:rsidR="00C672B2" w:rsidRPr="000611CB" w:rsidRDefault="00C672B2" w:rsidP="00C672B2">
            <w:pPr>
              <w:rPr>
                <w:color w:val="000000" w:themeColor="text1"/>
              </w:rPr>
            </w:pPr>
          </w:p>
        </w:tc>
        <w:tc>
          <w:tcPr>
            <w:tcW w:w="851" w:type="dxa"/>
          </w:tcPr>
          <w:p w:rsidR="00C672B2" w:rsidRPr="000611CB" w:rsidRDefault="00C672B2" w:rsidP="00C672B2">
            <w:pPr>
              <w:rPr>
                <w:color w:val="000000" w:themeColor="text1"/>
              </w:rPr>
            </w:pPr>
          </w:p>
        </w:tc>
        <w:tc>
          <w:tcPr>
            <w:tcW w:w="1134" w:type="dxa"/>
          </w:tcPr>
          <w:p w:rsidR="00C672B2" w:rsidRPr="000611CB" w:rsidRDefault="00C672B2" w:rsidP="00C672B2">
            <w:pPr>
              <w:rPr>
                <w:color w:val="000000" w:themeColor="text1"/>
              </w:rPr>
            </w:pPr>
          </w:p>
        </w:tc>
        <w:tc>
          <w:tcPr>
            <w:tcW w:w="708" w:type="dxa"/>
            <w:vAlign w:val="center"/>
          </w:tcPr>
          <w:p w:rsidR="00C672B2" w:rsidRPr="000611CB" w:rsidRDefault="00C672B2" w:rsidP="00C672B2">
            <w:pPr>
              <w:jc w:val="center"/>
              <w:rPr>
                <w:color w:val="000000" w:themeColor="text1"/>
              </w:rPr>
            </w:pPr>
            <w:r>
              <w:rPr>
                <w:color w:val="000000" w:themeColor="text1"/>
              </w:rPr>
              <w:t>X</w:t>
            </w:r>
          </w:p>
        </w:tc>
        <w:tc>
          <w:tcPr>
            <w:tcW w:w="1134" w:type="dxa"/>
            <w:vAlign w:val="center"/>
          </w:tcPr>
          <w:p w:rsidR="00C672B2" w:rsidRPr="00B63160" w:rsidRDefault="00C672B2" w:rsidP="00C672B2">
            <w:pPr>
              <w:jc w:val="center"/>
              <w:rPr>
                <w:color w:val="000000" w:themeColor="text1"/>
                <w:lang w:val="es-ES"/>
              </w:rPr>
            </w:pPr>
            <w:r>
              <w:rPr>
                <w:color w:val="000000" w:themeColor="text1"/>
                <w:lang w:val="es-ES"/>
              </w:rPr>
              <w:t>NO</w:t>
            </w:r>
          </w:p>
        </w:tc>
      </w:tr>
      <w:tr w:rsidR="00C672B2" w:rsidRPr="000611CB" w:rsidTr="00690D9F">
        <w:trPr>
          <w:trHeight w:val="264"/>
        </w:trPr>
        <w:tc>
          <w:tcPr>
            <w:tcW w:w="1131" w:type="dxa"/>
            <w:vAlign w:val="center"/>
          </w:tcPr>
          <w:p w:rsidR="00C672B2" w:rsidRPr="00C672B2" w:rsidRDefault="00C672B2" w:rsidP="00C672B2">
            <w:pPr>
              <w:jc w:val="center"/>
              <w:rPr>
                <w:color w:val="000000" w:themeColor="text1"/>
                <w:lang w:val="es-ES"/>
              </w:rPr>
            </w:pPr>
            <w:r>
              <w:rPr>
                <w:color w:val="000000" w:themeColor="text1"/>
                <w:lang w:val="es-ES"/>
              </w:rPr>
              <w:t>2.2</w:t>
            </w:r>
          </w:p>
        </w:tc>
        <w:tc>
          <w:tcPr>
            <w:tcW w:w="3684" w:type="dxa"/>
          </w:tcPr>
          <w:p w:rsidR="00C672B2" w:rsidRPr="00C672B2" w:rsidRDefault="00C672B2" w:rsidP="00C672B2">
            <w:pPr>
              <w:pStyle w:val="NormalWeb"/>
              <w:spacing w:before="119" w:beforeAutospacing="0" w:after="0" w:afterAutospacing="0"/>
              <w:ind w:right="135"/>
              <w:jc w:val="both"/>
              <w:rPr>
                <w:sz w:val="24"/>
                <w:szCs w:val="24"/>
              </w:rPr>
            </w:pPr>
            <w:r>
              <w:rPr>
                <w:b/>
                <w:bCs/>
                <w:color w:val="000000"/>
                <w:sz w:val="16"/>
                <w:szCs w:val="16"/>
              </w:rPr>
              <w:t>Promover la inclusión de resultados de aprendizaje y competencias relacionadas con los ODS y las competencias digitales.</w:t>
            </w:r>
          </w:p>
        </w:tc>
        <w:tc>
          <w:tcPr>
            <w:tcW w:w="992" w:type="dxa"/>
          </w:tcPr>
          <w:p w:rsidR="00C672B2" w:rsidRPr="000611CB" w:rsidRDefault="00C672B2" w:rsidP="00C672B2">
            <w:pPr>
              <w:rPr>
                <w:color w:val="000000" w:themeColor="text1"/>
              </w:rPr>
            </w:pPr>
          </w:p>
        </w:tc>
        <w:tc>
          <w:tcPr>
            <w:tcW w:w="851" w:type="dxa"/>
          </w:tcPr>
          <w:p w:rsidR="00C672B2" w:rsidRPr="000611CB" w:rsidRDefault="00C672B2" w:rsidP="00C672B2">
            <w:pPr>
              <w:rPr>
                <w:color w:val="000000" w:themeColor="text1"/>
              </w:rPr>
            </w:pPr>
          </w:p>
        </w:tc>
        <w:tc>
          <w:tcPr>
            <w:tcW w:w="1134" w:type="dxa"/>
          </w:tcPr>
          <w:p w:rsidR="00C672B2" w:rsidRPr="000611CB" w:rsidRDefault="00C672B2" w:rsidP="00C672B2">
            <w:pPr>
              <w:rPr>
                <w:color w:val="000000" w:themeColor="text1"/>
              </w:rPr>
            </w:pPr>
          </w:p>
        </w:tc>
        <w:tc>
          <w:tcPr>
            <w:tcW w:w="708" w:type="dxa"/>
            <w:vAlign w:val="center"/>
          </w:tcPr>
          <w:p w:rsidR="00C672B2" w:rsidRPr="000611CB" w:rsidRDefault="00C672B2" w:rsidP="00C672B2">
            <w:pPr>
              <w:jc w:val="center"/>
              <w:rPr>
                <w:color w:val="000000" w:themeColor="text1"/>
              </w:rPr>
            </w:pPr>
            <w:r>
              <w:rPr>
                <w:color w:val="000000" w:themeColor="text1"/>
              </w:rPr>
              <w:t>X</w:t>
            </w:r>
          </w:p>
        </w:tc>
        <w:tc>
          <w:tcPr>
            <w:tcW w:w="1134" w:type="dxa"/>
            <w:vAlign w:val="center"/>
          </w:tcPr>
          <w:p w:rsidR="00C672B2" w:rsidRPr="00B63160" w:rsidRDefault="00C672B2" w:rsidP="00C672B2">
            <w:pPr>
              <w:jc w:val="center"/>
              <w:rPr>
                <w:color w:val="000000" w:themeColor="text1"/>
                <w:lang w:val="es-ES"/>
              </w:rPr>
            </w:pPr>
            <w:r>
              <w:rPr>
                <w:color w:val="000000" w:themeColor="text1"/>
                <w:lang w:val="es-ES"/>
              </w:rPr>
              <w:t>NO</w:t>
            </w:r>
          </w:p>
        </w:tc>
      </w:tr>
      <w:tr w:rsidR="00C672B2" w:rsidRPr="000611CB" w:rsidTr="00690D9F">
        <w:trPr>
          <w:trHeight w:val="264"/>
        </w:trPr>
        <w:tc>
          <w:tcPr>
            <w:tcW w:w="1131" w:type="dxa"/>
            <w:vAlign w:val="center"/>
          </w:tcPr>
          <w:p w:rsidR="00C672B2" w:rsidRPr="00C672B2" w:rsidRDefault="00C672B2" w:rsidP="00C672B2">
            <w:pPr>
              <w:jc w:val="center"/>
              <w:rPr>
                <w:color w:val="000000" w:themeColor="text1"/>
                <w:lang w:val="es-ES"/>
              </w:rPr>
            </w:pPr>
            <w:r>
              <w:rPr>
                <w:color w:val="000000" w:themeColor="text1"/>
                <w:lang w:val="es-ES"/>
              </w:rPr>
              <w:t>2.3</w:t>
            </w:r>
          </w:p>
        </w:tc>
        <w:tc>
          <w:tcPr>
            <w:tcW w:w="3684" w:type="dxa"/>
          </w:tcPr>
          <w:p w:rsidR="00C672B2" w:rsidRPr="00C672B2" w:rsidRDefault="00C672B2" w:rsidP="00C672B2">
            <w:pPr>
              <w:pStyle w:val="NormalWeb"/>
              <w:spacing w:before="118" w:beforeAutospacing="0" w:after="0" w:afterAutospacing="0"/>
              <w:jc w:val="both"/>
              <w:rPr>
                <w:sz w:val="24"/>
                <w:szCs w:val="24"/>
              </w:rPr>
            </w:pPr>
            <w:r>
              <w:rPr>
                <w:b/>
                <w:bCs/>
                <w:color w:val="000000"/>
                <w:sz w:val="16"/>
                <w:szCs w:val="16"/>
              </w:rPr>
              <w:t>Promover proyectos de innovación docente y/o actuaciones avaladas vinculados a los ODS y las competencias digitales.</w:t>
            </w:r>
          </w:p>
        </w:tc>
        <w:tc>
          <w:tcPr>
            <w:tcW w:w="992" w:type="dxa"/>
          </w:tcPr>
          <w:p w:rsidR="00C672B2" w:rsidRPr="000611CB" w:rsidRDefault="00C672B2" w:rsidP="00C672B2">
            <w:pPr>
              <w:rPr>
                <w:color w:val="000000" w:themeColor="text1"/>
              </w:rPr>
            </w:pPr>
          </w:p>
        </w:tc>
        <w:tc>
          <w:tcPr>
            <w:tcW w:w="851" w:type="dxa"/>
          </w:tcPr>
          <w:p w:rsidR="00C672B2" w:rsidRPr="000611CB" w:rsidRDefault="00C672B2" w:rsidP="00C672B2">
            <w:pPr>
              <w:rPr>
                <w:color w:val="000000" w:themeColor="text1"/>
              </w:rPr>
            </w:pPr>
          </w:p>
        </w:tc>
        <w:tc>
          <w:tcPr>
            <w:tcW w:w="1134" w:type="dxa"/>
          </w:tcPr>
          <w:p w:rsidR="00C672B2" w:rsidRPr="000611CB" w:rsidRDefault="00C672B2" w:rsidP="00C672B2">
            <w:pPr>
              <w:rPr>
                <w:color w:val="000000" w:themeColor="text1"/>
              </w:rPr>
            </w:pPr>
          </w:p>
        </w:tc>
        <w:tc>
          <w:tcPr>
            <w:tcW w:w="708" w:type="dxa"/>
            <w:vAlign w:val="center"/>
          </w:tcPr>
          <w:p w:rsidR="00C672B2" w:rsidRPr="000611CB" w:rsidRDefault="00C672B2" w:rsidP="00C672B2">
            <w:pPr>
              <w:jc w:val="center"/>
              <w:rPr>
                <w:color w:val="000000" w:themeColor="text1"/>
              </w:rPr>
            </w:pPr>
            <w:r>
              <w:rPr>
                <w:color w:val="000000" w:themeColor="text1"/>
              </w:rPr>
              <w:t>X</w:t>
            </w:r>
          </w:p>
        </w:tc>
        <w:tc>
          <w:tcPr>
            <w:tcW w:w="1134" w:type="dxa"/>
            <w:vAlign w:val="center"/>
          </w:tcPr>
          <w:p w:rsidR="00C672B2" w:rsidRPr="00B63160" w:rsidRDefault="00C672B2" w:rsidP="00C672B2">
            <w:pPr>
              <w:jc w:val="center"/>
              <w:rPr>
                <w:color w:val="000000" w:themeColor="text1"/>
                <w:lang w:val="es-ES"/>
              </w:rPr>
            </w:pPr>
            <w:r>
              <w:rPr>
                <w:color w:val="000000" w:themeColor="text1"/>
                <w:lang w:val="es-ES"/>
              </w:rPr>
              <w:t>NO</w:t>
            </w:r>
          </w:p>
        </w:tc>
      </w:tr>
      <w:tr w:rsidR="00264144" w:rsidRPr="000611CB" w:rsidTr="00690D9F">
        <w:trPr>
          <w:trHeight w:val="264"/>
        </w:trPr>
        <w:tc>
          <w:tcPr>
            <w:tcW w:w="1131" w:type="dxa"/>
            <w:vAlign w:val="center"/>
          </w:tcPr>
          <w:p w:rsidR="00264144" w:rsidRPr="00C672B2" w:rsidRDefault="00264144" w:rsidP="00264144">
            <w:pPr>
              <w:jc w:val="center"/>
              <w:rPr>
                <w:color w:val="000000" w:themeColor="text1"/>
                <w:lang w:val="es-ES"/>
              </w:rPr>
            </w:pPr>
            <w:r>
              <w:rPr>
                <w:color w:val="000000" w:themeColor="text1"/>
                <w:lang w:val="es-ES"/>
              </w:rPr>
              <w:t>2.4</w:t>
            </w:r>
          </w:p>
        </w:tc>
        <w:tc>
          <w:tcPr>
            <w:tcW w:w="3684" w:type="dxa"/>
          </w:tcPr>
          <w:p w:rsidR="00264144" w:rsidRDefault="00264144" w:rsidP="00264144">
            <w:pPr>
              <w:jc w:val="both"/>
            </w:pPr>
          </w:p>
          <w:p w:rsidR="00264144" w:rsidRPr="00C672B2" w:rsidRDefault="00264144" w:rsidP="00264144">
            <w:pPr>
              <w:pStyle w:val="NormalWeb"/>
              <w:spacing w:before="0" w:beforeAutospacing="0" w:after="0" w:afterAutospacing="0"/>
              <w:ind w:left="108"/>
              <w:jc w:val="both"/>
              <w:rPr>
                <w:sz w:val="24"/>
                <w:szCs w:val="24"/>
              </w:rPr>
            </w:pPr>
            <w:r>
              <w:rPr>
                <w:b/>
                <w:bCs/>
                <w:color w:val="000000"/>
                <w:sz w:val="16"/>
                <w:szCs w:val="16"/>
              </w:rPr>
              <w:t>Fomentar entre el PDI la incorporación de los ODS y competencias digitales en su actividad académica docente, como potenciales generadores de conciencia social y su empoderamiento para influir en la toma de decisiones de nuestros estudiantes actuales, directivos, gerentes, empresarios, funcionarios, etc. del mañana.</w:t>
            </w:r>
          </w:p>
        </w:tc>
        <w:tc>
          <w:tcPr>
            <w:tcW w:w="992" w:type="dxa"/>
          </w:tcPr>
          <w:p w:rsidR="00264144" w:rsidRPr="000611CB" w:rsidRDefault="00264144" w:rsidP="00264144">
            <w:pPr>
              <w:rPr>
                <w:color w:val="000000" w:themeColor="text1"/>
              </w:rPr>
            </w:pPr>
          </w:p>
        </w:tc>
        <w:tc>
          <w:tcPr>
            <w:tcW w:w="851" w:type="dxa"/>
          </w:tcPr>
          <w:p w:rsidR="00264144" w:rsidRPr="000611CB" w:rsidRDefault="00264144" w:rsidP="00264144">
            <w:pPr>
              <w:rPr>
                <w:color w:val="000000" w:themeColor="text1"/>
              </w:rPr>
            </w:pPr>
          </w:p>
        </w:tc>
        <w:tc>
          <w:tcPr>
            <w:tcW w:w="1134" w:type="dxa"/>
          </w:tcPr>
          <w:p w:rsidR="00264144" w:rsidRPr="000611CB" w:rsidRDefault="00264144" w:rsidP="00264144">
            <w:pPr>
              <w:rPr>
                <w:color w:val="000000" w:themeColor="text1"/>
              </w:rPr>
            </w:pPr>
          </w:p>
        </w:tc>
        <w:tc>
          <w:tcPr>
            <w:tcW w:w="708" w:type="dxa"/>
            <w:vAlign w:val="center"/>
          </w:tcPr>
          <w:p w:rsidR="00264144" w:rsidRPr="000611CB" w:rsidRDefault="00264144" w:rsidP="00264144">
            <w:pPr>
              <w:jc w:val="center"/>
              <w:rPr>
                <w:color w:val="000000" w:themeColor="text1"/>
              </w:rPr>
            </w:pPr>
            <w:r>
              <w:rPr>
                <w:color w:val="000000" w:themeColor="text1"/>
              </w:rPr>
              <w:t>X</w:t>
            </w:r>
          </w:p>
        </w:tc>
        <w:tc>
          <w:tcPr>
            <w:tcW w:w="1134" w:type="dxa"/>
            <w:vAlign w:val="center"/>
          </w:tcPr>
          <w:p w:rsidR="00264144" w:rsidRPr="00B63160" w:rsidRDefault="00264144" w:rsidP="00264144">
            <w:pPr>
              <w:jc w:val="center"/>
              <w:rPr>
                <w:color w:val="000000" w:themeColor="text1"/>
                <w:lang w:val="es-ES"/>
              </w:rPr>
            </w:pPr>
            <w:r>
              <w:rPr>
                <w:color w:val="000000" w:themeColor="text1"/>
                <w:lang w:val="es-ES"/>
              </w:rPr>
              <w:t>NO</w:t>
            </w:r>
          </w:p>
        </w:tc>
      </w:tr>
      <w:tr w:rsidR="00264144" w:rsidRPr="000611CB" w:rsidTr="00690D9F">
        <w:trPr>
          <w:trHeight w:val="264"/>
        </w:trPr>
        <w:tc>
          <w:tcPr>
            <w:tcW w:w="1131" w:type="dxa"/>
            <w:vAlign w:val="center"/>
          </w:tcPr>
          <w:p w:rsidR="00264144" w:rsidRPr="000611CB" w:rsidRDefault="00264144" w:rsidP="00264144">
            <w:pPr>
              <w:jc w:val="center"/>
              <w:rPr>
                <w:color w:val="000000" w:themeColor="text1"/>
              </w:rPr>
            </w:pPr>
            <w:r>
              <w:rPr>
                <w:color w:val="000000" w:themeColor="text1"/>
                <w:lang w:val="es-ES"/>
              </w:rPr>
              <w:t>2.5</w:t>
            </w:r>
          </w:p>
        </w:tc>
        <w:tc>
          <w:tcPr>
            <w:tcW w:w="3684" w:type="dxa"/>
          </w:tcPr>
          <w:p w:rsidR="00264144" w:rsidRPr="00264144" w:rsidRDefault="00264144" w:rsidP="00264144">
            <w:pPr>
              <w:pStyle w:val="NormalWeb"/>
              <w:spacing w:before="0" w:beforeAutospacing="0" w:after="0" w:afterAutospacing="0"/>
              <w:jc w:val="both"/>
              <w:rPr>
                <w:sz w:val="24"/>
                <w:szCs w:val="24"/>
              </w:rPr>
            </w:pPr>
            <w:r>
              <w:rPr>
                <w:b/>
                <w:bCs/>
                <w:color w:val="000000"/>
                <w:sz w:val="16"/>
                <w:szCs w:val="16"/>
              </w:rPr>
              <w:t>Formación a los</w:t>
            </w:r>
            <w:r>
              <w:rPr>
                <w:b/>
                <w:bCs/>
                <w:color w:val="000000"/>
                <w:sz w:val="16"/>
                <w:szCs w:val="16"/>
                <w:lang w:val="es-ES"/>
              </w:rPr>
              <w:t xml:space="preserve"> </w:t>
            </w:r>
            <w:r>
              <w:rPr>
                <w:b/>
                <w:bCs/>
                <w:color w:val="000000"/>
                <w:sz w:val="16"/>
                <w:szCs w:val="16"/>
              </w:rPr>
              <w:t>estudiantes y egresados</w:t>
            </w:r>
            <w:r>
              <w:rPr>
                <w:b/>
                <w:bCs/>
                <w:color w:val="000000"/>
                <w:sz w:val="16"/>
                <w:szCs w:val="16"/>
                <w:lang w:val="es-ES"/>
              </w:rPr>
              <w:t xml:space="preserve"> </w:t>
            </w:r>
            <w:r>
              <w:rPr>
                <w:b/>
                <w:bCs/>
                <w:color w:val="000000"/>
                <w:sz w:val="16"/>
                <w:szCs w:val="16"/>
              </w:rPr>
              <w:t>sobre los ODS y competencias digitales.</w:t>
            </w:r>
          </w:p>
          <w:p w:rsidR="00264144" w:rsidRPr="000611CB" w:rsidRDefault="00264144" w:rsidP="00264144">
            <w:pPr>
              <w:rPr>
                <w:color w:val="000000" w:themeColor="text1"/>
              </w:rPr>
            </w:pPr>
          </w:p>
        </w:tc>
        <w:tc>
          <w:tcPr>
            <w:tcW w:w="992" w:type="dxa"/>
          </w:tcPr>
          <w:p w:rsidR="00264144" w:rsidRPr="000611CB" w:rsidRDefault="00264144" w:rsidP="00264144">
            <w:pPr>
              <w:rPr>
                <w:color w:val="000000" w:themeColor="text1"/>
              </w:rPr>
            </w:pPr>
          </w:p>
        </w:tc>
        <w:tc>
          <w:tcPr>
            <w:tcW w:w="851" w:type="dxa"/>
          </w:tcPr>
          <w:p w:rsidR="00264144" w:rsidRPr="000611CB" w:rsidRDefault="00264144" w:rsidP="00264144">
            <w:pPr>
              <w:rPr>
                <w:color w:val="000000" w:themeColor="text1"/>
              </w:rPr>
            </w:pPr>
          </w:p>
        </w:tc>
        <w:tc>
          <w:tcPr>
            <w:tcW w:w="1134" w:type="dxa"/>
          </w:tcPr>
          <w:p w:rsidR="00264144" w:rsidRPr="000611CB" w:rsidRDefault="00264144" w:rsidP="00264144">
            <w:pPr>
              <w:rPr>
                <w:color w:val="000000" w:themeColor="text1"/>
              </w:rPr>
            </w:pPr>
          </w:p>
        </w:tc>
        <w:tc>
          <w:tcPr>
            <w:tcW w:w="708" w:type="dxa"/>
            <w:vAlign w:val="center"/>
          </w:tcPr>
          <w:p w:rsidR="00264144" w:rsidRPr="000611CB" w:rsidRDefault="00264144" w:rsidP="00264144">
            <w:pPr>
              <w:jc w:val="center"/>
              <w:rPr>
                <w:color w:val="000000" w:themeColor="text1"/>
              </w:rPr>
            </w:pPr>
            <w:r>
              <w:rPr>
                <w:color w:val="000000" w:themeColor="text1"/>
              </w:rPr>
              <w:t>X</w:t>
            </w:r>
          </w:p>
        </w:tc>
        <w:tc>
          <w:tcPr>
            <w:tcW w:w="1134" w:type="dxa"/>
            <w:vAlign w:val="center"/>
          </w:tcPr>
          <w:p w:rsidR="00264144" w:rsidRPr="00B63160" w:rsidRDefault="00264144" w:rsidP="00264144">
            <w:pPr>
              <w:jc w:val="center"/>
              <w:rPr>
                <w:color w:val="000000" w:themeColor="text1"/>
                <w:lang w:val="es-ES"/>
              </w:rPr>
            </w:pPr>
            <w:r>
              <w:rPr>
                <w:color w:val="000000" w:themeColor="text1"/>
                <w:lang w:val="es-ES"/>
              </w:rPr>
              <w:t>NO</w:t>
            </w:r>
          </w:p>
        </w:tc>
      </w:tr>
      <w:tr w:rsidR="00264144" w:rsidRPr="000611CB" w:rsidTr="00690D9F">
        <w:trPr>
          <w:trHeight w:val="264"/>
        </w:trPr>
        <w:tc>
          <w:tcPr>
            <w:tcW w:w="1131" w:type="dxa"/>
            <w:vAlign w:val="center"/>
          </w:tcPr>
          <w:p w:rsidR="00264144" w:rsidRDefault="00264144" w:rsidP="00264144">
            <w:pPr>
              <w:jc w:val="center"/>
              <w:rPr>
                <w:color w:val="000000" w:themeColor="text1"/>
                <w:lang w:val="es-ES"/>
              </w:rPr>
            </w:pPr>
            <w:r>
              <w:rPr>
                <w:color w:val="000000" w:themeColor="text1"/>
                <w:lang w:val="es-ES"/>
              </w:rPr>
              <w:t>2.6</w:t>
            </w:r>
          </w:p>
        </w:tc>
        <w:tc>
          <w:tcPr>
            <w:tcW w:w="3684" w:type="dxa"/>
          </w:tcPr>
          <w:p w:rsidR="00264144" w:rsidRDefault="00264144" w:rsidP="00264144">
            <w:pPr>
              <w:pStyle w:val="NormalWeb"/>
              <w:spacing w:before="0" w:beforeAutospacing="0" w:after="0" w:afterAutospacing="0"/>
              <w:jc w:val="both"/>
              <w:rPr>
                <w:b/>
                <w:bCs/>
                <w:color w:val="000000"/>
                <w:sz w:val="16"/>
                <w:szCs w:val="16"/>
              </w:rPr>
            </w:pPr>
            <w:r>
              <w:rPr>
                <w:b/>
                <w:bCs/>
                <w:color w:val="000000"/>
                <w:sz w:val="16"/>
                <w:szCs w:val="16"/>
              </w:rPr>
              <w:t>Impulsar títulos oficiales relacionados con los ODS y la Economía Azul.</w:t>
            </w:r>
          </w:p>
        </w:tc>
        <w:tc>
          <w:tcPr>
            <w:tcW w:w="992" w:type="dxa"/>
          </w:tcPr>
          <w:p w:rsidR="00264144" w:rsidRPr="000611CB" w:rsidRDefault="00264144" w:rsidP="00264144">
            <w:pPr>
              <w:rPr>
                <w:color w:val="000000" w:themeColor="text1"/>
              </w:rPr>
            </w:pPr>
          </w:p>
        </w:tc>
        <w:tc>
          <w:tcPr>
            <w:tcW w:w="851" w:type="dxa"/>
          </w:tcPr>
          <w:p w:rsidR="00264144" w:rsidRPr="000611CB" w:rsidRDefault="00264144" w:rsidP="00264144">
            <w:pPr>
              <w:rPr>
                <w:color w:val="000000" w:themeColor="text1"/>
              </w:rPr>
            </w:pPr>
          </w:p>
        </w:tc>
        <w:tc>
          <w:tcPr>
            <w:tcW w:w="1134" w:type="dxa"/>
          </w:tcPr>
          <w:p w:rsidR="00264144" w:rsidRPr="000611CB" w:rsidRDefault="00264144" w:rsidP="00264144">
            <w:pPr>
              <w:rPr>
                <w:color w:val="000000" w:themeColor="text1"/>
              </w:rPr>
            </w:pPr>
          </w:p>
        </w:tc>
        <w:tc>
          <w:tcPr>
            <w:tcW w:w="708" w:type="dxa"/>
            <w:vAlign w:val="center"/>
          </w:tcPr>
          <w:p w:rsidR="00264144" w:rsidRPr="000611CB" w:rsidRDefault="00264144" w:rsidP="00264144">
            <w:pPr>
              <w:jc w:val="center"/>
              <w:rPr>
                <w:color w:val="000000" w:themeColor="text1"/>
              </w:rPr>
            </w:pPr>
            <w:r>
              <w:rPr>
                <w:color w:val="000000" w:themeColor="text1"/>
              </w:rPr>
              <w:t>X</w:t>
            </w:r>
          </w:p>
        </w:tc>
        <w:tc>
          <w:tcPr>
            <w:tcW w:w="1134" w:type="dxa"/>
            <w:vAlign w:val="center"/>
          </w:tcPr>
          <w:p w:rsidR="00264144" w:rsidRPr="00B63160" w:rsidRDefault="00264144" w:rsidP="00264144">
            <w:pPr>
              <w:jc w:val="center"/>
              <w:rPr>
                <w:color w:val="000000" w:themeColor="text1"/>
                <w:lang w:val="es-ES"/>
              </w:rPr>
            </w:pPr>
            <w:r>
              <w:rPr>
                <w:color w:val="000000" w:themeColor="text1"/>
                <w:lang w:val="es-ES"/>
              </w:rPr>
              <w:t>NO</w:t>
            </w:r>
          </w:p>
        </w:tc>
      </w:tr>
    </w:tbl>
    <w:p w:rsidR="00B520FC" w:rsidRDefault="00B520FC" w:rsidP="00B520FC">
      <w:pPr>
        <w:rPr>
          <w:color w:val="000000" w:themeColor="text1"/>
        </w:rPr>
      </w:pPr>
    </w:p>
    <w:p w:rsidR="00264144" w:rsidRPr="000611CB" w:rsidRDefault="00264144" w:rsidP="00264144">
      <w:pPr>
        <w:ind w:left="-284" w:right="-1141"/>
        <w:jc w:val="both"/>
        <w:rPr>
          <w:color w:val="000000" w:themeColor="text1"/>
        </w:rPr>
      </w:pPr>
      <w:r>
        <w:t>A partir del análisis de las actuaciones vinculadas al Objetivo 2, se observa un elevado grado de cumplimiento, con todas las iniciativas situadas en un nivel “muy avanzado”, lo que evidencia un desarrollo sólido y coherente de las líneas estratégicas planteadas. En este sentido, se han impulsado de manera significativa acciones formativas dirigidas tanto al PDI como al estudiantado en torno a los Objetivos de Desarrollo Sostenible (ODS) y las competencias digitales</w:t>
      </w:r>
      <w:r w:rsidR="00204502">
        <w:rPr>
          <w:lang w:val="es-ES"/>
        </w:rPr>
        <w:t>.</w:t>
      </w:r>
      <w:r>
        <w:t xml:space="preserve"> Asimismo, se ha fomentado </w:t>
      </w:r>
      <w:r w:rsidR="00204502">
        <w:rPr>
          <w:lang w:val="es-ES"/>
        </w:rPr>
        <w:t xml:space="preserve">tanto </w:t>
      </w:r>
      <w:r>
        <w:t xml:space="preserve">la incorporación de estos enfoques en los resultados de aprendizaje, como el desarrollo de proyectos de innovación docente alineados con dichas prioridades, contribuyendo a una mayor sensibilización social y a la capacitación del alumnado para afrontar los retos de la Sociedad Digital y la Economía Azul. </w:t>
      </w:r>
      <w:r w:rsidR="00204502">
        <w:rPr>
          <w:lang w:val="es-ES"/>
        </w:rPr>
        <w:t>E</w:t>
      </w:r>
      <w:r>
        <w:t>l conjunto de medidas adoptadas ha permitido avanzar de forma decidida en la actualización y flexibilización de la oferta formativa, alineándola con las demandas sociales actuales y futuras.</w:t>
      </w:r>
    </w:p>
    <w:p w:rsidR="00204502" w:rsidRPr="000611CB" w:rsidRDefault="00B520FC" w:rsidP="00B520FC">
      <w:pPr>
        <w:rPr>
          <w:color w:val="000000" w:themeColor="text1"/>
        </w:rPr>
      </w:pPr>
      <w:r w:rsidRPr="000611CB">
        <w:rPr>
          <w:color w:val="000000" w:themeColor="text1"/>
        </w:rPr>
        <w:br w:type="column"/>
      </w:r>
    </w:p>
    <w:tbl>
      <w:tblPr>
        <w:tblStyle w:val="TableGrid"/>
        <w:tblW w:w="9634" w:type="dxa"/>
        <w:tblBorders>
          <w:top w:val="single" w:sz="4" w:space="0" w:color="EE0000"/>
          <w:left w:val="single" w:sz="4" w:space="0" w:color="EE0000"/>
          <w:bottom w:val="single" w:sz="4" w:space="0" w:color="EE0000"/>
          <w:right w:val="single" w:sz="4" w:space="0" w:color="EE0000"/>
          <w:insideH w:val="single" w:sz="4" w:space="0" w:color="EE0000"/>
          <w:insideV w:val="single" w:sz="4" w:space="0" w:color="EE0000"/>
        </w:tblBorders>
        <w:tblLayout w:type="fixed"/>
        <w:tblLook w:val="04A0" w:firstRow="1" w:lastRow="0" w:firstColumn="1" w:lastColumn="0" w:noHBand="0" w:noVBand="1"/>
      </w:tblPr>
      <w:tblGrid>
        <w:gridCol w:w="1131"/>
        <w:gridCol w:w="3684"/>
        <w:gridCol w:w="992"/>
        <w:gridCol w:w="851"/>
        <w:gridCol w:w="1134"/>
        <w:gridCol w:w="708"/>
        <w:gridCol w:w="1134"/>
      </w:tblGrid>
      <w:tr w:rsidR="00204502" w:rsidRPr="000611CB" w:rsidTr="00690D9F">
        <w:trPr>
          <w:trHeight w:val="261"/>
        </w:trPr>
        <w:tc>
          <w:tcPr>
            <w:tcW w:w="1131" w:type="dxa"/>
            <w:vAlign w:val="center"/>
          </w:tcPr>
          <w:p w:rsidR="00204502" w:rsidRPr="000611CB" w:rsidRDefault="00204502" w:rsidP="00556167">
            <w:pPr>
              <w:rPr>
                <w:color w:val="000000" w:themeColor="text1"/>
              </w:rPr>
            </w:pPr>
            <w:r w:rsidRPr="000611CB">
              <w:rPr>
                <w:color w:val="000000" w:themeColor="text1"/>
              </w:rPr>
              <w:t xml:space="preserve">Objetivo   </w:t>
            </w:r>
          </w:p>
        </w:tc>
        <w:tc>
          <w:tcPr>
            <w:tcW w:w="3684" w:type="dxa"/>
            <w:vAlign w:val="center"/>
          </w:tcPr>
          <w:p w:rsidR="00204502" w:rsidRPr="00204502" w:rsidRDefault="00204502" w:rsidP="00556167">
            <w:pPr>
              <w:jc w:val="both"/>
              <w:rPr>
                <w:color w:val="000000" w:themeColor="text1"/>
              </w:rPr>
            </w:pPr>
            <w:r>
              <w:rPr>
                <w:b/>
                <w:bCs/>
                <w:color w:val="000000" w:themeColor="text1"/>
                <w:sz w:val="20"/>
                <w:szCs w:val="20"/>
                <w:lang w:val="es-ES"/>
              </w:rPr>
              <w:t>OC3.</w:t>
            </w:r>
            <w:r w:rsidRPr="00204502">
              <w:rPr>
                <w:b/>
                <w:bCs/>
                <w:color w:val="000000" w:themeColor="text1"/>
                <w:sz w:val="20"/>
                <w:szCs w:val="20"/>
              </w:rPr>
              <w:t>Potenciar la internacionalización de nuestra oferta formativa (grado y máster), aprovechando la idoneidad que proporciona la formación semipresencial y a distancia, así como la oportunidad que ofrece el consorcio SEA-EU</w:t>
            </w:r>
          </w:p>
        </w:tc>
        <w:tc>
          <w:tcPr>
            <w:tcW w:w="4819" w:type="dxa"/>
            <w:gridSpan w:val="5"/>
            <w:vAlign w:val="center"/>
          </w:tcPr>
          <w:p w:rsidR="00204502" w:rsidRPr="000611CB" w:rsidRDefault="00204502" w:rsidP="00556167">
            <w:pPr>
              <w:jc w:val="center"/>
              <w:rPr>
                <w:color w:val="000000" w:themeColor="text1"/>
              </w:rPr>
            </w:pPr>
            <w:r w:rsidRPr="000611CB">
              <w:rPr>
                <w:color w:val="000000" w:themeColor="text1"/>
              </w:rPr>
              <w:t>Grado de Cumplimiento</w:t>
            </w:r>
            <w:r>
              <w:rPr>
                <w:color w:val="000000" w:themeColor="text1"/>
                <w:lang w:val="es-ES"/>
              </w:rPr>
              <w:t xml:space="preserve">: </w:t>
            </w:r>
            <w:r w:rsidR="00690D9F">
              <w:rPr>
                <w:color w:val="000000" w:themeColor="text1"/>
                <w:lang w:val="es-ES"/>
              </w:rPr>
              <w:t xml:space="preserve">Objetivo </w:t>
            </w:r>
            <w:r>
              <w:rPr>
                <w:color w:val="000000" w:themeColor="text1"/>
                <w:lang w:val="es-ES"/>
              </w:rPr>
              <w:t>Parcial</w:t>
            </w:r>
            <w:r w:rsidR="00690D9F">
              <w:rPr>
                <w:color w:val="000000" w:themeColor="text1"/>
                <w:lang w:val="es-ES"/>
              </w:rPr>
              <w:t>mente cumplido</w:t>
            </w:r>
          </w:p>
        </w:tc>
      </w:tr>
      <w:tr w:rsidR="00204502" w:rsidRPr="000611CB" w:rsidTr="00690D9F">
        <w:trPr>
          <w:trHeight w:val="400"/>
        </w:trPr>
        <w:tc>
          <w:tcPr>
            <w:tcW w:w="4815" w:type="dxa"/>
            <w:gridSpan w:val="2"/>
            <w:vAlign w:val="center"/>
          </w:tcPr>
          <w:p w:rsidR="00204502" w:rsidRPr="000611CB" w:rsidRDefault="00204502" w:rsidP="00556167">
            <w:pPr>
              <w:jc w:val="center"/>
              <w:rPr>
                <w:color w:val="000000" w:themeColor="text1"/>
              </w:rPr>
            </w:pPr>
            <w:r w:rsidRPr="000611CB">
              <w:rPr>
                <w:color w:val="000000" w:themeColor="text1"/>
              </w:rPr>
              <w:t>Actuaciones</w:t>
            </w:r>
          </w:p>
        </w:tc>
        <w:tc>
          <w:tcPr>
            <w:tcW w:w="4819" w:type="dxa"/>
            <w:gridSpan w:val="5"/>
            <w:vAlign w:val="center"/>
          </w:tcPr>
          <w:p w:rsidR="00204502" w:rsidRPr="000611CB" w:rsidRDefault="00204502" w:rsidP="00556167">
            <w:pPr>
              <w:jc w:val="center"/>
              <w:rPr>
                <w:b/>
                <w:color w:val="000000" w:themeColor="text1"/>
                <w:sz w:val="16"/>
                <w:szCs w:val="16"/>
              </w:rPr>
            </w:pPr>
            <w:r w:rsidRPr="000611CB">
              <w:rPr>
                <w:color w:val="000000" w:themeColor="text1"/>
              </w:rPr>
              <w:t>Análisis de la implantación e impacto</w:t>
            </w:r>
          </w:p>
        </w:tc>
      </w:tr>
      <w:tr w:rsidR="00204502" w:rsidRPr="000611CB" w:rsidTr="00690D9F">
        <w:trPr>
          <w:trHeight w:val="561"/>
        </w:trPr>
        <w:tc>
          <w:tcPr>
            <w:tcW w:w="1131" w:type="dxa"/>
            <w:vMerge w:val="restart"/>
            <w:vAlign w:val="center"/>
          </w:tcPr>
          <w:p w:rsidR="00204502" w:rsidRPr="000611CB" w:rsidRDefault="00204502" w:rsidP="00556167">
            <w:pPr>
              <w:rPr>
                <w:color w:val="000000" w:themeColor="text1"/>
              </w:rPr>
            </w:pPr>
            <w:r w:rsidRPr="000611CB">
              <w:rPr>
                <w:color w:val="000000" w:themeColor="text1"/>
              </w:rPr>
              <w:t>Nº</w:t>
            </w:r>
          </w:p>
        </w:tc>
        <w:tc>
          <w:tcPr>
            <w:tcW w:w="3684" w:type="dxa"/>
            <w:vMerge w:val="restart"/>
            <w:vAlign w:val="center"/>
          </w:tcPr>
          <w:p w:rsidR="00204502" w:rsidRPr="000611CB" w:rsidRDefault="00204502" w:rsidP="00556167">
            <w:pPr>
              <w:jc w:val="center"/>
              <w:rPr>
                <w:color w:val="000000" w:themeColor="text1"/>
              </w:rPr>
            </w:pPr>
            <w:r w:rsidRPr="000611CB">
              <w:rPr>
                <w:color w:val="000000" w:themeColor="text1"/>
              </w:rPr>
              <w:t xml:space="preserve">Denominación  </w:t>
            </w:r>
          </w:p>
        </w:tc>
        <w:tc>
          <w:tcPr>
            <w:tcW w:w="3685" w:type="dxa"/>
            <w:gridSpan w:val="4"/>
            <w:vAlign w:val="center"/>
          </w:tcPr>
          <w:p w:rsidR="00204502" w:rsidRPr="000611CB" w:rsidRDefault="00204502" w:rsidP="00556167">
            <w:pPr>
              <w:jc w:val="center"/>
              <w:rPr>
                <w:b/>
                <w:color w:val="000000" w:themeColor="text1"/>
                <w:sz w:val="16"/>
                <w:szCs w:val="16"/>
              </w:rPr>
            </w:pPr>
            <w:r w:rsidRPr="000611CB">
              <w:rPr>
                <w:b/>
                <w:color w:val="000000" w:themeColor="text1"/>
                <w:sz w:val="16"/>
                <w:szCs w:val="16"/>
              </w:rPr>
              <w:t>Grado de cumplimiento</w:t>
            </w:r>
          </w:p>
          <w:p w:rsidR="00204502" w:rsidRPr="000611CB" w:rsidRDefault="00204502" w:rsidP="00556167">
            <w:pPr>
              <w:jc w:val="center"/>
              <w:rPr>
                <w:b/>
                <w:color w:val="000000" w:themeColor="text1"/>
                <w:sz w:val="16"/>
                <w:szCs w:val="16"/>
              </w:rPr>
            </w:pPr>
            <w:r w:rsidRPr="000611CB">
              <w:rPr>
                <w:b/>
                <w:color w:val="000000" w:themeColor="text1"/>
                <w:sz w:val="16"/>
                <w:szCs w:val="16"/>
              </w:rPr>
              <w:t>(</w:t>
            </w:r>
            <w:r w:rsidRPr="000611CB">
              <w:rPr>
                <w:b/>
                <w:i/>
                <w:iCs/>
                <w:color w:val="000000" w:themeColor="text1"/>
                <w:sz w:val="16"/>
                <w:szCs w:val="16"/>
              </w:rPr>
              <w:t>marque lo que proceda</w:t>
            </w:r>
            <w:r w:rsidRPr="000611CB">
              <w:rPr>
                <w:b/>
                <w:color w:val="000000" w:themeColor="text1"/>
                <w:sz w:val="16"/>
                <w:szCs w:val="16"/>
              </w:rPr>
              <w:t>)</w:t>
            </w:r>
          </w:p>
        </w:tc>
        <w:tc>
          <w:tcPr>
            <w:tcW w:w="1134" w:type="dxa"/>
            <w:vMerge w:val="restart"/>
            <w:vAlign w:val="center"/>
          </w:tcPr>
          <w:p w:rsidR="00204502" w:rsidRPr="000611CB" w:rsidRDefault="00690D9F" w:rsidP="00556167">
            <w:pPr>
              <w:jc w:val="center"/>
              <w:rPr>
                <w:b/>
                <w:color w:val="000000" w:themeColor="text1"/>
                <w:sz w:val="16"/>
                <w:szCs w:val="16"/>
              </w:rPr>
            </w:pPr>
            <w:r w:rsidRPr="000611CB">
              <w:rPr>
                <w:b/>
                <w:color w:val="000000" w:themeColor="text1"/>
                <w:sz w:val="16"/>
                <w:szCs w:val="16"/>
              </w:rPr>
              <w:t xml:space="preserve">Trasladable al </w:t>
            </w:r>
            <w:r>
              <w:rPr>
                <w:b/>
                <w:color w:val="000000" w:themeColor="text1"/>
                <w:sz w:val="16"/>
                <w:szCs w:val="16"/>
                <w:lang w:val="es-ES"/>
              </w:rPr>
              <w:t>Nuevo Plan Director</w:t>
            </w:r>
          </w:p>
        </w:tc>
      </w:tr>
      <w:tr w:rsidR="00204502" w:rsidRPr="000611CB" w:rsidTr="00690D9F">
        <w:trPr>
          <w:trHeight w:val="413"/>
        </w:trPr>
        <w:tc>
          <w:tcPr>
            <w:tcW w:w="1131" w:type="dxa"/>
            <w:vMerge/>
            <w:vAlign w:val="center"/>
          </w:tcPr>
          <w:p w:rsidR="00204502" w:rsidRPr="000611CB" w:rsidRDefault="00204502" w:rsidP="00556167">
            <w:pPr>
              <w:rPr>
                <w:color w:val="000000" w:themeColor="text1"/>
              </w:rPr>
            </w:pPr>
          </w:p>
        </w:tc>
        <w:tc>
          <w:tcPr>
            <w:tcW w:w="3684" w:type="dxa"/>
            <w:vMerge/>
            <w:vAlign w:val="center"/>
          </w:tcPr>
          <w:p w:rsidR="00204502" w:rsidRPr="000611CB" w:rsidRDefault="00204502" w:rsidP="00556167">
            <w:pPr>
              <w:jc w:val="center"/>
              <w:rPr>
                <w:color w:val="000000" w:themeColor="text1"/>
              </w:rPr>
            </w:pPr>
          </w:p>
        </w:tc>
        <w:tc>
          <w:tcPr>
            <w:tcW w:w="992" w:type="dxa"/>
            <w:vAlign w:val="center"/>
          </w:tcPr>
          <w:p w:rsidR="00204502" w:rsidRPr="000611CB" w:rsidRDefault="00204502" w:rsidP="00556167">
            <w:pPr>
              <w:jc w:val="center"/>
              <w:rPr>
                <w:b/>
                <w:color w:val="000000" w:themeColor="text1"/>
                <w:sz w:val="16"/>
                <w:szCs w:val="16"/>
              </w:rPr>
            </w:pPr>
            <w:r w:rsidRPr="000611CB">
              <w:rPr>
                <w:b/>
                <w:color w:val="000000" w:themeColor="text1"/>
                <w:sz w:val="16"/>
                <w:szCs w:val="16"/>
              </w:rPr>
              <w:t>Ninguno</w:t>
            </w:r>
          </w:p>
        </w:tc>
        <w:tc>
          <w:tcPr>
            <w:tcW w:w="851" w:type="dxa"/>
            <w:vAlign w:val="center"/>
          </w:tcPr>
          <w:p w:rsidR="00204502" w:rsidRPr="000611CB" w:rsidRDefault="00204502" w:rsidP="00556167">
            <w:pPr>
              <w:jc w:val="center"/>
              <w:rPr>
                <w:b/>
                <w:color w:val="000000" w:themeColor="text1"/>
                <w:sz w:val="16"/>
                <w:szCs w:val="16"/>
              </w:rPr>
            </w:pPr>
            <w:r w:rsidRPr="000611CB">
              <w:rPr>
                <w:b/>
                <w:color w:val="000000" w:themeColor="text1"/>
                <w:sz w:val="16"/>
                <w:szCs w:val="16"/>
              </w:rPr>
              <w:t>Parcial</w:t>
            </w:r>
          </w:p>
        </w:tc>
        <w:tc>
          <w:tcPr>
            <w:tcW w:w="1134" w:type="dxa"/>
            <w:vAlign w:val="center"/>
          </w:tcPr>
          <w:p w:rsidR="00204502" w:rsidRPr="000611CB" w:rsidRDefault="00204502" w:rsidP="00556167">
            <w:pPr>
              <w:jc w:val="center"/>
              <w:rPr>
                <w:color w:val="000000" w:themeColor="text1"/>
              </w:rPr>
            </w:pPr>
            <w:r w:rsidRPr="000611CB">
              <w:rPr>
                <w:b/>
                <w:color w:val="000000" w:themeColor="text1"/>
                <w:sz w:val="16"/>
                <w:szCs w:val="16"/>
              </w:rPr>
              <w:t>Muy avanzado</w:t>
            </w:r>
          </w:p>
        </w:tc>
        <w:tc>
          <w:tcPr>
            <w:tcW w:w="708" w:type="dxa"/>
            <w:vAlign w:val="center"/>
          </w:tcPr>
          <w:p w:rsidR="00204502" w:rsidRPr="000611CB" w:rsidRDefault="00204502" w:rsidP="00556167">
            <w:pPr>
              <w:rPr>
                <w:color w:val="000000" w:themeColor="text1"/>
              </w:rPr>
            </w:pPr>
            <w:r w:rsidRPr="000611CB">
              <w:rPr>
                <w:b/>
                <w:color w:val="000000" w:themeColor="text1"/>
                <w:sz w:val="16"/>
                <w:szCs w:val="16"/>
              </w:rPr>
              <w:t>Total</w:t>
            </w:r>
          </w:p>
        </w:tc>
        <w:tc>
          <w:tcPr>
            <w:tcW w:w="1134" w:type="dxa"/>
            <w:vMerge/>
            <w:vAlign w:val="center"/>
          </w:tcPr>
          <w:p w:rsidR="00204502" w:rsidRPr="000611CB" w:rsidRDefault="00204502" w:rsidP="00556167">
            <w:pPr>
              <w:jc w:val="center"/>
              <w:rPr>
                <w:color w:val="000000" w:themeColor="text1"/>
              </w:rPr>
            </w:pPr>
          </w:p>
        </w:tc>
      </w:tr>
      <w:tr w:rsidR="00204502" w:rsidRPr="000611CB" w:rsidTr="00690D9F">
        <w:trPr>
          <w:trHeight w:val="264"/>
        </w:trPr>
        <w:tc>
          <w:tcPr>
            <w:tcW w:w="1131" w:type="dxa"/>
            <w:vAlign w:val="center"/>
          </w:tcPr>
          <w:p w:rsidR="00204502" w:rsidRPr="00C672B2" w:rsidRDefault="00204502" w:rsidP="00556167">
            <w:pPr>
              <w:jc w:val="center"/>
              <w:rPr>
                <w:color w:val="000000" w:themeColor="text1"/>
                <w:lang w:val="es-ES"/>
              </w:rPr>
            </w:pPr>
            <w:r>
              <w:rPr>
                <w:color w:val="000000" w:themeColor="text1"/>
                <w:lang w:val="es-ES"/>
              </w:rPr>
              <w:t>3.1</w:t>
            </w:r>
          </w:p>
        </w:tc>
        <w:tc>
          <w:tcPr>
            <w:tcW w:w="3684" w:type="dxa"/>
          </w:tcPr>
          <w:p w:rsidR="00204502" w:rsidRPr="00C672B2" w:rsidRDefault="00204502" w:rsidP="00204502">
            <w:pPr>
              <w:jc w:val="both"/>
              <w:rPr>
                <w:color w:val="000000" w:themeColor="text1"/>
                <w:lang w:val="es-ES"/>
              </w:rPr>
            </w:pPr>
            <w:r>
              <w:rPr>
                <w:b/>
                <w:bCs/>
                <w:color w:val="000000"/>
                <w:sz w:val="16"/>
                <w:szCs w:val="16"/>
              </w:rPr>
              <w:t>Fomentar el “blended mobility”, y buscar la adecuación de los recursos digitales necesarios para la colaboración a distancia con otras universidades extranjeras</w:t>
            </w:r>
          </w:p>
        </w:tc>
        <w:tc>
          <w:tcPr>
            <w:tcW w:w="992" w:type="dxa"/>
          </w:tcPr>
          <w:p w:rsidR="00204502" w:rsidRPr="000611CB" w:rsidRDefault="00204502" w:rsidP="00556167">
            <w:pPr>
              <w:rPr>
                <w:color w:val="000000" w:themeColor="text1"/>
              </w:rPr>
            </w:pPr>
          </w:p>
        </w:tc>
        <w:tc>
          <w:tcPr>
            <w:tcW w:w="851" w:type="dxa"/>
            <w:vAlign w:val="center"/>
          </w:tcPr>
          <w:p w:rsidR="00204502" w:rsidRPr="000611CB" w:rsidRDefault="00204502" w:rsidP="00204502">
            <w:pPr>
              <w:jc w:val="center"/>
              <w:rPr>
                <w:color w:val="000000" w:themeColor="text1"/>
              </w:rPr>
            </w:pPr>
            <w:r>
              <w:rPr>
                <w:color w:val="000000" w:themeColor="text1"/>
              </w:rPr>
              <w:t>X</w:t>
            </w:r>
          </w:p>
        </w:tc>
        <w:tc>
          <w:tcPr>
            <w:tcW w:w="1134" w:type="dxa"/>
          </w:tcPr>
          <w:p w:rsidR="00204502" w:rsidRPr="000611CB" w:rsidRDefault="00204502" w:rsidP="00556167">
            <w:pPr>
              <w:rPr>
                <w:color w:val="000000" w:themeColor="text1"/>
              </w:rPr>
            </w:pPr>
          </w:p>
        </w:tc>
        <w:tc>
          <w:tcPr>
            <w:tcW w:w="708" w:type="dxa"/>
            <w:vAlign w:val="center"/>
          </w:tcPr>
          <w:p w:rsidR="00204502" w:rsidRPr="000611CB" w:rsidRDefault="00204502" w:rsidP="00556167">
            <w:pPr>
              <w:jc w:val="center"/>
              <w:rPr>
                <w:color w:val="000000" w:themeColor="text1"/>
              </w:rPr>
            </w:pPr>
          </w:p>
        </w:tc>
        <w:tc>
          <w:tcPr>
            <w:tcW w:w="1134" w:type="dxa"/>
            <w:vAlign w:val="center"/>
          </w:tcPr>
          <w:p w:rsidR="00204502" w:rsidRPr="00B63160" w:rsidRDefault="00204502" w:rsidP="00556167">
            <w:pPr>
              <w:jc w:val="center"/>
              <w:rPr>
                <w:color w:val="000000" w:themeColor="text1"/>
                <w:lang w:val="es-ES"/>
              </w:rPr>
            </w:pPr>
            <w:r>
              <w:rPr>
                <w:color w:val="000000" w:themeColor="text1"/>
                <w:lang w:val="es-ES"/>
              </w:rPr>
              <w:t>NO</w:t>
            </w:r>
          </w:p>
        </w:tc>
      </w:tr>
      <w:tr w:rsidR="00204502" w:rsidRPr="000611CB" w:rsidTr="00690D9F">
        <w:trPr>
          <w:trHeight w:val="264"/>
        </w:trPr>
        <w:tc>
          <w:tcPr>
            <w:tcW w:w="1131" w:type="dxa"/>
            <w:vAlign w:val="center"/>
          </w:tcPr>
          <w:p w:rsidR="00204502" w:rsidRPr="00C672B2" w:rsidRDefault="00204502" w:rsidP="00556167">
            <w:pPr>
              <w:jc w:val="center"/>
              <w:rPr>
                <w:color w:val="000000" w:themeColor="text1"/>
                <w:lang w:val="es-ES"/>
              </w:rPr>
            </w:pPr>
            <w:r>
              <w:rPr>
                <w:color w:val="000000" w:themeColor="text1"/>
                <w:lang w:val="es-ES"/>
              </w:rPr>
              <w:t>3.2</w:t>
            </w:r>
          </w:p>
        </w:tc>
        <w:tc>
          <w:tcPr>
            <w:tcW w:w="3684" w:type="dxa"/>
          </w:tcPr>
          <w:p w:rsidR="00204502" w:rsidRPr="00C672B2" w:rsidRDefault="00204502" w:rsidP="00204502">
            <w:pPr>
              <w:pStyle w:val="NormalWeb"/>
              <w:spacing w:before="118" w:beforeAutospacing="0" w:after="0" w:afterAutospacing="0"/>
              <w:ind w:right="140"/>
              <w:jc w:val="both"/>
              <w:rPr>
                <w:sz w:val="24"/>
                <w:szCs w:val="24"/>
              </w:rPr>
            </w:pPr>
            <w:r>
              <w:rPr>
                <w:b/>
                <w:bCs/>
                <w:color w:val="000000"/>
                <w:sz w:val="16"/>
                <w:szCs w:val="16"/>
              </w:rPr>
              <w:t>Difundir entre el alumnado la oferta de seminarios, conferencias y cursos internacionales a distancia en el marco del SEA-EU e impulsar su reconocimiento como créditos</w:t>
            </w:r>
          </w:p>
        </w:tc>
        <w:tc>
          <w:tcPr>
            <w:tcW w:w="992" w:type="dxa"/>
            <w:vAlign w:val="center"/>
          </w:tcPr>
          <w:p w:rsidR="00204502" w:rsidRPr="000611CB" w:rsidRDefault="00204502" w:rsidP="00204502">
            <w:pPr>
              <w:jc w:val="center"/>
              <w:rPr>
                <w:color w:val="000000" w:themeColor="text1"/>
              </w:rPr>
            </w:pPr>
            <w:r>
              <w:rPr>
                <w:color w:val="000000" w:themeColor="text1"/>
              </w:rPr>
              <w:t>X</w:t>
            </w:r>
          </w:p>
        </w:tc>
        <w:tc>
          <w:tcPr>
            <w:tcW w:w="851" w:type="dxa"/>
          </w:tcPr>
          <w:p w:rsidR="00204502" w:rsidRPr="000611CB" w:rsidRDefault="00204502" w:rsidP="00556167">
            <w:pPr>
              <w:rPr>
                <w:color w:val="000000" w:themeColor="text1"/>
              </w:rPr>
            </w:pPr>
          </w:p>
        </w:tc>
        <w:tc>
          <w:tcPr>
            <w:tcW w:w="1134" w:type="dxa"/>
          </w:tcPr>
          <w:p w:rsidR="00204502" w:rsidRPr="000611CB" w:rsidRDefault="00204502" w:rsidP="00556167">
            <w:pPr>
              <w:rPr>
                <w:color w:val="000000" w:themeColor="text1"/>
              </w:rPr>
            </w:pPr>
          </w:p>
        </w:tc>
        <w:tc>
          <w:tcPr>
            <w:tcW w:w="708" w:type="dxa"/>
            <w:vAlign w:val="center"/>
          </w:tcPr>
          <w:p w:rsidR="00204502" w:rsidRPr="000611CB" w:rsidRDefault="00204502" w:rsidP="00556167">
            <w:pPr>
              <w:jc w:val="center"/>
              <w:rPr>
                <w:color w:val="000000" w:themeColor="text1"/>
              </w:rPr>
            </w:pPr>
          </w:p>
        </w:tc>
        <w:tc>
          <w:tcPr>
            <w:tcW w:w="1134" w:type="dxa"/>
            <w:vAlign w:val="center"/>
          </w:tcPr>
          <w:p w:rsidR="00204502" w:rsidRPr="00B63160" w:rsidRDefault="00204502" w:rsidP="00556167">
            <w:pPr>
              <w:jc w:val="center"/>
              <w:rPr>
                <w:color w:val="000000" w:themeColor="text1"/>
                <w:lang w:val="es-ES"/>
              </w:rPr>
            </w:pPr>
            <w:r>
              <w:rPr>
                <w:color w:val="000000" w:themeColor="text1"/>
                <w:lang w:val="es-ES"/>
              </w:rPr>
              <w:t>NO</w:t>
            </w:r>
          </w:p>
        </w:tc>
      </w:tr>
      <w:tr w:rsidR="00204502" w:rsidRPr="000611CB" w:rsidTr="00690D9F">
        <w:trPr>
          <w:trHeight w:val="264"/>
        </w:trPr>
        <w:tc>
          <w:tcPr>
            <w:tcW w:w="1131" w:type="dxa"/>
            <w:vAlign w:val="center"/>
          </w:tcPr>
          <w:p w:rsidR="00204502" w:rsidRPr="00C672B2" w:rsidRDefault="00204502" w:rsidP="00556167">
            <w:pPr>
              <w:jc w:val="center"/>
              <w:rPr>
                <w:color w:val="000000" w:themeColor="text1"/>
                <w:lang w:val="es-ES"/>
              </w:rPr>
            </w:pPr>
            <w:r>
              <w:rPr>
                <w:color w:val="000000" w:themeColor="text1"/>
                <w:lang w:val="es-ES"/>
              </w:rPr>
              <w:t>3.3</w:t>
            </w:r>
          </w:p>
        </w:tc>
        <w:tc>
          <w:tcPr>
            <w:tcW w:w="3684" w:type="dxa"/>
          </w:tcPr>
          <w:p w:rsidR="00204502" w:rsidRPr="00C672B2" w:rsidRDefault="00204502" w:rsidP="00556167">
            <w:pPr>
              <w:pStyle w:val="NormalWeb"/>
              <w:spacing w:before="118" w:beforeAutospacing="0" w:after="0" w:afterAutospacing="0"/>
              <w:jc w:val="both"/>
              <w:rPr>
                <w:sz w:val="24"/>
                <w:szCs w:val="24"/>
              </w:rPr>
            </w:pPr>
            <w:r>
              <w:rPr>
                <w:b/>
                <w:bCs/>
                <w:color w:val="000000"/>
                <w:sz w:val="16"/>
                <w:szCs w:val="16"/>
              </w:rPr>
              <w:t>Revisar la memoria de los títulos para la incorporación del idioma inglés y favorecer la colaboración con universidades extranjeras.</w:t>
            </w:r>
          </w:p>
        </w:tc>
        <w:tc>
          <w:tcPr>
            <w:tcW w:w="992" w:type="dxa"/>
          </w:tcPr>
          <w:p w:rsidR="00204502" w:rsidRPr="000611CB" w:rsidRDefault="00204502" w:rsidP="00556167">
            <w:pPr>
              <w:rPr>
                <w:color w:val="000000" w:themeColor="text1"/>
              </w:rPr>
            </w:pPr>
          </w:p>
        </w:tc>
        <w:tc>
          <w:tcPr>
            <w:tcW w:w="851" w:type="dxa"/>
            <w:vAlign w:val="center"/>
          </w:tcPr>
          <w:p w:rsidR="00204502" w:rsidRPr="000611CB" w:rsidRDefault="00204502" w:rsidP="00204502">
            <w:pPr>
              <w:jc w:val="center"/>
              <w:rPr>
                <w:color w:val="000000" w:themeColor="text1"/>
              </w:rPr>
            </w:pPr>
            <w:r>
              <w:rPr>
                <w:color w:val="000000" w:themeColor="text1"/>
              </w:rPr>
              <w:t>X</w:t>
            </w:r>
          </w:p>
        </w:tc>
        <w:tc>
          <w:tcPr>
            <w:tcW w:w="1134" w:type="dxa"/>
          </w:tcPr>
          <w:p w:rsidR="00204502" w:rsidRPr="000611CB" w:rsidRDefault="00204502" w:rsidP="00556167">
            <w:pPr>
              <w:rPr>
                <w:color w:val="000000" w:themeColor="text1"/>
              </w:rPr>
            </w:pPr>
          </w:p>
        </w:tc>
        <w:tc>
          <w:tcPr>
            <w:tcW w:w="708" w:type="dxa"/>
            <w:vAlign w:val="center"/>
          </w:tcPr>
          <w:p w:rsidR="00204502" w:rsidRPr="000611CB" w:rsidRDefault="00204502" w:rsidP="00556167">
            <w:pPr>
              <w:jc w:val="center"/>
              <w:rPr>
                <w:color w:val="000000" w:themeColor="text1"/>
              </w:rPr>
            </w:pPr>
          </w:p>
        </w:tc>
        <w:tc>
          <w:tcPr>
            <w:tcW w:w="1134" w:type="dxa"/>
            <w:vAlign w:val="center"/>
          </w:tcPr>
          <w:p w:rsidR="00204502" w:rsidRPr="00B63160" w:rsidRDefault="00204502" w:rsidP="00556167">
            <w:pPr>
              <w:jc w:val="center"/>
              <w:rPr>
                <w:color w:val="000000" w:themeColor="text1"/>
                <w:lang w:val="es-ES"/>
              </w:rPr>
            </w:pPr>
            <w:r>
              <w:rPr>
                <w:color w:val="000000" w:themeColor="text1"/>
                <w:lang w:val="es-ES"/>
              </w:rPr>
              <w:t>SI</w:t>
            </w:r>
          </w:p>
        </w:tc>
      </w:tr>
    </w:tbl>
    <w:p w:rsidR="00B520FC" w:rsidRDefault="00B520FC" w:rsidP="00B520FC">
      <w:pPr>
        <w:rPr>
          <w:color w:val="000000" w:themeColor="text1"/>
        </w:rPr>
      </w:pPr>
    </w:p>
    <w:p w:rsidR="00204502" w:rsidRPr="000611CB" w:rsidRDefault="00BC558D" w:rsidP="00204502">
      <w:pPr>
        <w:ind w:left="-142" w:right="-1141"/>
        <w:jc w:val="both"/>
        <w:rPr>
          <w:color w:val="000000" w:themeColor="text1"/>
        </w:rPr>
      </w:pPr>
      <w:r>
        <w:rPr>
          <w:lang w:val="es-ES"/>
        </w:rPr>
        <w:t xml:space="preserve">En el estudio </w:t>
      </w:r>
      <w:r w:rsidR="00204502">
        <w:t xml:space="preserve">de las actuaciones asociadas al Objetivo 3, se observa un grado de cumplimiento parcial, reflejado en el estado de desarrollo de las iniciativas planteadas. En concreto, se han iniciado acciones relevantes orientadas a fomentar la movilidad combinada (“blended mobility”) y a promover la participación del alumnado en actividades académicas internacionales en el marco del consorcio SEA-EU, si bien estas actuaciones se encuentran aún en fase inicial de implantación. Del mismo modo, se han dado pasos en la revisión de las memorias de los títulos para incorporar el idioma inglés y favorecer la colaboración con universidades extranjeras, destacando esta última como una línea con potencial de transferibilidad al </w:t>
      </w:r>
      <w:r w:rsidR="00690D9F">
        <w:t>Nuevo Plan Director</w:t>
      </w:r>
      <w:r w:rsidR="00204502">
        <w:t>. En conjunto, aunque los avances realizados son significativos y alineados con la estrategia de internacionalización, el objetivo requiere de un mayor impulso y consolidación de las medidas emprendidas para alcanzar un nivel de desarrollo más avanzado.</w:t>
      </w:r>
    </w:p>
    <w:p w:rsidR="005021EB" w:rsidRDefault="005021EB">
      <w:pPr>
        <w:rPr>
          <w:color w:val="000000" w:themeColor="text1"/>
        </w:rPr>
      </w:pPr>
    </w:p>
    <w:p w:rsidR="00A7620D" w:rsidRDefault="00A7620D">
      <w:pPr>
        <w:rPr>
          <w:color w:val="000000" w:themeColor="text1"/>
        </w:rPr>
      </w:pPr>
    </w:p>
    <w:p w:rsidR="00A7620D" w:rsidRDefault="00A7620D">
      <w:pPr>
        <w:rPr>
          <w:color w:val="000000" w:themeColor="text1"/>
        </w:rPr>
      </w:pPr>
    </w:p>
    <w:p w:rsidR="00A7620D" w:rsidRDefault="00A7620D">
      <w:pPr>
        <w:rPr>
          <w:color w:val="000000" w:themeColor="text1"/>
        </w:rPr>
      </w:pPr>
    </w:p>
    <w:p w:rsidR="00A7620D" w:rsidRDefault="00A7620D">
      <w:pPr>
        <w:rPr>
          <w:color w:val="000000" w:themeColor="text1"/>
        </w:rPr>
      </w:pPr>
    </w:p>
    <w:p w:rsidR="00A7620D" w:rsidRDefault="00A7620D">
      <w:pPr>
        <w:rPr>
          <w:color w:val="000000" w:themeColor="text1"/>
        </w:rPr>
      </w:pPr>
    </w:p>
    <w:p w:rsidR="00A7620D" w:rsidRDefault="00A7620D">
      <w:pPr>
        <w:rPr>
          <w:color w:val="000000" w:themeColor="text1"/>
        </w:rPr>
      </w:pPr>
    </w:p>
    <w:p w:rsidR="00A7620D" w:rsidRDefault="00A7620D">
      <w:pPr>
        <w:rPr>
          <w:color w:val="000000" w:themeColor="text1"/>
        </w:rPr>
      </w:pPr>
    </w:p>
    <w:p w:rsidR="00A7620D" w:rsidRDefault="00A7620D">
      <w:pPr>
        <w:rPr>
          <w:color w:val="000000" w:themeColor="text1"/>
        </w:rPr>
      </w:pPr>
    </w:p>
    <w:p w:rsidR="00A7620D" w:rsidRDefault="00A7620D">
      <w:pPr>
        <w:rPr>
          <w:color w:val="000000" w:themeColor="text1"/>
        </w:rPr>
      </w:pPr>
    </w:p>
    <w:p w:rsidR="00A7620D" w:rsidRDefault="00A7620D">
      <w:pPr>
        <w:rPr>
          <w:color w:val="000000" w:themeColor="text1"/>
        </w:rPr>
      </w:pPr>
    </w:p>
    <w:p w:rsidR="00A7620D" w:rsidRDefault="00A7620D">
      <w:pPr>
        <w:rPr>
          <w:color w:val="000000" w:themeColor="text1"/>
        </w:rPr>
      </w:pPr>
    </w:p>
    <w:p w:rsidR="00A7620D" w:rsidRDefault="00A7620D">
      <w:pPr>
        <w:rPr>
          <w:color w:val="000000" w:themeColor="text1"/>
        </w:rPr>
      </w:pPr>
    </w:p>
    <w:p w:rsidR="00A7620D" w:rsidRDefault="00A7620D">
      <w:pPr>
        <w:rPr>
          <w:color w:val="000000" w:themeColor="text1"/>
        </w:rPr>
      </w:pPr>
    </w:p>
    <w:p w:rsidR="00A7620D" w:rsidRDefault="00A7620D">
      <w:pPr>
        <w:rPr>
          <w:color w:val="000000" w:themeColor="text1"/>
        </w:rPr>
      </w:pPr>
    </w:p>
    <w:p w:rsidR="00A7620D" w:rsidRDefault="00A7620D">
      <w:pPr>
        <w:rPr>
          <w:color w:val="000000" w:themeColor="text1"/>
        </w:rPr>
      </w:pPr>
    </w:p>
    <w:p w:rsidR="00A7620D" w:rsidRDefault="00A7620D">
      <w:pPr>
        <w:rPr>
          <w:color w:val="000000" w:themeColor="text1"/>
        </w:rPr>
      </w:pPr>
    </w:p>
    <w:p w:rsidR="00A7620D" w:rsidRDefault="00A7620D">
      <w:pPr>
        <w:rPr>
          <w:color w:val="000000" w:themeColor="text1"/>
        </w:rPr>
      </w:pPr>
    </w:p>
    <w:p w:rsidR="00A7620D" w:rsidRDefault="00A7620D">
      <w:pPr>
        <w:rPr>
          <w:color w:val="000000" w:themeColor="text1"/>
        </w:rPr>
      </w:pPr>
    </w:p>
    <w:p w:rsidR="00A7620D" w:rsidRDefault="00A7620D">
      <w:pPr>
        <w:rPr>
          <w:color w:val="000000" w:themeColor="text1"/>
        </w:rPr>
      </w:pPr>
    </w:p>
    <w:tbl>
      <w:tblPr>
        <w:tblStyle w:val="TableGrid"/>
        <w:tblW w:w="9634" w:type="dxa"/>
        <w:tblBorders>
          <w:top w:val="single" w:sz="4" w:space="0" w:color="EE0000"/>
          <w:left w:val="single" w:sz="4" w:space="0" w:color="EE0000"/>
          <w:bottom w:val="single" w:sz="4" w:space="0" w:color="EE0000"/>
          <w:right w:val="single" w:sz="4" w:space="0" w:color="EE0000"/>
          <w:insideH w:val="single" w:sz="4" w:space="0" w:color="EE0000"/>
          <w:insideV w:val="single" w:sz="4" w:space="0" w:color="EE0000"/>
        </w:tblBorders>
        <w:tblLayout w:type="fixed"/>
        <w:tblLook w:val="04A0" w:firstRow="1" w:lastRow="0" w:firstColumn="1" w:lastColumn="0" w:noHBand="0" w:noVBand="1"/>
      </w:tblPr>
      <w:tblGrid>
        <w:gridCol w:w="1131"/>
        <w:gridCol w:w="3684"/>
        <w:gridCol w:w="992"/>
        <w:gridCol w:w="851"/>
        <w:gridCol w:w="1134"/>
        <w:gridCol w:w="708"/>
        <w:gridCol w:w="1134"/>
      </w:tblGrid>
      <w:tr w:rsidR="00A7620D" w:rsidRPr="000611CB" w:rsidTr="00690D9F">
        <w:trPr>
          <w:trHeight w:val="261"/>
        </w:trPr>
        <w:tc>
          <w:tcPr>
            <w:tcW w:w="1131" w:type="dxa"/>
            <w:vAlign w:val="center"/>
          </w:tcPr>
          <w:p w:rsidR="00A7620D" w:rsidRPr="000611CB" w:rsidRDefault="00A7620D" w:rsidP="00556167">
            <w:pPr>
              <w:rPr>
                <w:color w:val="000000" w:themeColor="text1"/>
              </w:rPr>
            </w:pPr>
            <w:r w:rsidRPr="000611CB">
              <w:rPr>
                <w:color w:val="000000" w:themeColor="text1"/>
              </w:rPr>
              <w:lastRenderedPageBreak/>
              <w:t xml:space="preserve">Objetivo   </w:t>
            </w:r>
          </w:p>
        </w:tc>
        <w:tc>
          <w:tcPr>
            <w:tcW w:w="3684" w:type="dxa"/>
            <w:vAlign w:val="center"/>
          </w:tcPr>
          <w:p w:rsidR="00A7620D" w:rsidRPr="00204502" w:rsidRDefault="00A7620D" w:rsidP="00556167">
            <w:pPr>
              <w:jc w:val="both"/>
              <w:rPr>
                <w:color w:val="000000" w:themeColor="text1"/>
              </w:rPr>
            </w:pPr>
            <w:r>
              <w:rPr>
                <w:b/>
                <w:bCs/>
                <w:color w:val="000000" w:themeColor="text1"/>
                <w:sz w:val="20"/>
                <w:szCs w:val="20"/>
                <w:lang w:val="es-ES"/>
              </w:rPr>
              <w:t>OC4</w:t>
            </w:r>
            <w:r w:rsidRPr="00A7620D">
              <w:rPr>
                <w:b/>
                <w:bCs/>
                <w:color w:val="000000" w:themeColor="text1"/>
                <w:sz w:val="20"/>
                <w:szCs w:val="20"/>
                <w:lang w:val="es-ES"/>
              </w:rPr>
              <w:t>.</w:t>
            </w:r>
            <w:r w:rsidRPr="00A7620D">
              <w:rPr>
                <w:b/>
                <w:bCs/>
                <w:color w:val="000000" w:themeColor="text1"/>
                <w:sz w:val="16"/>
                <w:szCs w:val="16"/>
              </w:rPr>
              <w:t xml:space="preserve"> Fortalecer la calidad de la oferta académica de los títulos, consiguiendo la acreditación institucional</w:t>
            </w:r>
          </w:p>
        </w:tc>
        <w:tc>
          <w:tcPr>
            <w:tcW w:w="4819" w:type="dxa"/>
            <w:gridSpan w:val="5"/>
            <w:vAlign w:val="center"/>
          </w:tcPr>
          <w:p w:rsidR="00A7620D" w:rsidRPr="000611CB" w:rsidRDefault="00A7620D" w:rsidP="00556167">
            <w:pPr>
              <w:jc w:val="center"/>
              <w:rPr>
                <w:color w:val="000000" w:themeColor="text1"/>
              </w:rPr>
            </w:pPr>
            <w:r w:rsidRPr="000611CB">
              <w:rPr>
                <w:color w:val="000000" w:themeColor="text1"/>
              </w:rPr>
              <w:t>Grado de Cumplimiento</w:t>
            </w:r>
            <w:r>
              <w:rPr>
                <w:color w:val="000000" w:themeColor="text1"/>
                <w:lang w:val="es-ES"/>
              </w:rPr>
              <w:t xml:space="preserve">: </w:t>
            </w:r>
            <w:r w:rsidR="00681D5E">
              <w:rPr>
                <w:color w:val="000000" w:themeColor="text1"/>
                <w:lang w:val="es-ES"/>
              </w:rPr>
              <w:t>Ninguno</w:t>
            </w:r>
          </w:p>
        </w:tc>
      </w:tr>
      <w:tr w:rsidR="00A7620D" w:rsidRPr="000611CB" w:rsidTr="00690D9F">
        <w:trPr>
          <w:trHeight w:val="400"/>
        </w:trPr>
        <w:tc>
          <w:tcPr>
            <w:tcW w:w="4815" w:type="dxa"/>
            <w:gridSpan w:val="2"/>
            <w:vAlign w:val="center"/>
          </w:tcPr>
          <w:p w:rsidR="00A7620D" w:rsidRPr="000611CB" w:rsidRDefault="00A7620D" w:rsidP="00556167">
            <w:pPr>
              <w:jc w:val="center"/>
              <w:rPr>
                <w:color w:val="000000" w:themeColor="text1"/>
              </w:rPr>
            </w:pPr>
            <w:r w:rsidRPr="000611CB">
              <w:rPr>
                <w:color w:val="000000" w:themeColor="text1"/>
              </w:rPr>
              <w:t>Actuaciones</w:t>
            </w:r>
          </w:p>
        </w:tc>
        <w:tc>
          <w:tcPr>
            <w:tcW w:w="4819" w:type="dxa"/>
            <w:gridSpan w:val="5"/>
            <w:vAlign w:val="center"/>
          </w:tcPr>
          <w:p w:rsidR="00A7620D" w:rsidRPr="000611CB" w:rsidRDefault="00A7620D" w:rsidP="00556167">
            <w:pPr>
              <w:jc w:val="center"/>
              <w:rPr>
                <w:b/>
                <w:color w:val="000000" w:themeColor="text1"/>
                <w:sz w:val="16"/>
                <w:szCs w:val="16"/>
              </w:rPr>
            </w:pPr>
            <w:r w:rsidRPr="000611CB">
              <w:rPr>
                <w:color w:val="000000" w:themeColor="text1"/>
              </w:rPr>
              <w:t>Análisis de la implantación e impacto</w:t>
            </w:r>
          </w:p>
        </w:tc>
      </w:tr>
      <w:tr w:rsidR="00A7620D" w:rsidRPr="000611CB" w:rsidTr="00690D9F">
        <w:trPr>
          <w:trHeight w:val="561"/>
        </w:trPr>
        <w:tc>
          <w:tcPr>
            <w:tcW w:w="1131" w:type="dxa"/>
            <w:vMerge w:val="restart"/>
            <w:vAlign w:val="center"/>
          </w:tcPr>
          <w:p w:rsidR="00A7620D" w:rsidRPr="000611CB" w:rsidRDefault="00A7620D" w:rsidP="00556167">
            <w:pPr>
              <w:rPr>
                <w:color w:val="000000" w:themeColor="text1"/>
              </w:rPr>
            </w:pPr>
            <w:r w:rsidRPr="000611CB">
              <w:rPr>
                <w:color w:val="000000" w:themeColor="text1"/>
              </w:rPr>
              <w:t>Nº</w:t>
            </w:r>
          </w:p>
        </w:tc>
        <w:tc>
          <w:tcPr>
            <w:tcW w:w="3684" w:type="dxa"/>
            <w:vMerge w:val="restart"/>
            <w:vAlign w:val="center"/>
          </w:tcPr>
          <w:p w:rsidR="00A7620D" w:rsidRPr="000611CB" w:rsidRDefault="00A7620D" w:rsidP="00556167">
            <w:pPr>
              <w:jc w:val="center"/>
              <w:rPr>
                <w:color w:val="000000" w:themeColor="text1"/>
              </w:rPr>
            </w:pPr>
            <w:r w:rsidRPr="000611CB">
              <w:rPr>
                <w:color w:val="000000" w:themeColor="text1"/>
              </w:rPr>
              <w:t xml:space="preserve">Denominación  </w:t>
            </w:r>
          </w:p>
        </w:tc>
        <w:tc>
          <w:tcPr>
            <w:tcW w:w="3685" w:type="dxa"/>
            <w:gridSpan w:val="4"/>
            <w:vAlign w:val="center"/>
          </w:tcPr>
          <w:p w:rsidR="00A7620D" w:rsidRPr="000611CB" w:rsidRDefault="00A7620D" w:rsidP="00556167">
            <w:pPr>
              <w:jc w:val="center"/>
              <w:rPr>
                <w:b/>
                <w:color w:val="000000" w:themeColor="text1"/>
                <w:sz w:val="16"/>
                <w:szCs w:val="16"/>
              </w:rPr>
            </w:pPr>
            <w:r w:rsidRPr="000611CB">
              <w:rPr>
                <w:b/>
                <w:color w:val="000000" w:themeColor="text1"/>
                <w:sz w:val="16"/>
                <w:szCs w:val="16"/>
              </w:rPr>
              <w:t>Grado de cumplimiento</w:t>
            </w:r>
          </w:p>
          <w:p w:rsidR="00A7620D" w:rsidRPr="000611CB" w:rsidRDefault="00A7620D" w:rsidP="00556167">
            <w:pPr>
              <w:jc w:val="center"/>
              <w:rPr>
                <w:b/>
                <w:color w:val="000000" w:themeColor="text1"/>
                <w:sz w:val="16"/>
                <w:szCs w:val="16"/>
              </w:rPr>
            </w:pPr>
            <w:r w:rsidRPr="000611CB">
              <w:rPr>
                <w:b/>
                <w:color w:val="000000" w:themeColor="text1"/>
                <w:sz w:val="16"/>
                <w:szCs w:val="16"/>
              </w:rPr>
              <w:t>(</w:t>
            </w:r>
            <w:r w:rsidRPr="000611CB">
              <w:rPr>
                <w:b/>
                <w:i/>
                <w:iCs/>
                <w:color w:val="000000" w:themeColor="text1"/>
                <w:sz w:val="16"/>
                <w:szCs w:val="16"/>
              </w:rPr>
              <w:t>marque lo que proceda</w:t>
            </w:r>
            <w:r w:rsidRPr="000611CB">
              <w:rPr>
                <w:b/>
                <w:color w:val="000000" w:themeColor="text1"/>
                <w:sz w:val="16"/>
                <w:szCs w:val="16"/>
              </w:rPr>
              <w:t>)</w:t>
            </w:r>
          </w:p>
        </w:tc>
        <w:tc>
          <w:tcPr>
            <w:tcW w:w="1134" w:type="dxa"/>
            <w:vMerge w:val="restart"/>
            <w:vAlign w:val="center"/>
          </w:tcPr>
          <w:p w:rsidR="00A7620D" w:rsidRPr="000611CB" w:rsidRDefault="00690D9F" w:rsidP="00556167">
            <w:pPr>
              <w:jc w:val="center"/>
              <w:rPr>
                <w:b/>
                <w:color w:val="000000" w:themeColor="text1"/>
                <w:sz w:val="16"/>
                <w:szCs w:val="16"/>
              </w:rPr>
            </w:pPr>
            <w:r w:rsidRPr="000611CB">
              <w:rPr>
                <w:b/>
                <w:color w:val="000000" w:themeColor="text1"/>
                <w:sz w:val="16"/>
                <w:szCs w:val="16"/>
              </w:rPr>
              <w:t xml:space="preserve">Trasladable al </w:t>
            </w:r>
            <w:r>
              <w:rPr>
                <w:b/>
                <w:color w:val="000000" w:themeColor="text1"/>
                <w:sz w:val="16"/>
                <w:szCs w:val="16"/>
                <w:lang w:val="es-ES"/>
              </w:rPr>
              <w:t>Nuevo Plan Director</w:t>
            </w:r>
          </w:p>
        </w:tc>
      </w:tr>
      <w:tr w:rsidR="00A7620D" w:rsidRPr="000611CB" w:rsidTr="00690D9F">
        <w:trPr>
          <w:trHeight w:val="413"/>
        </w:trPr>
        <w:tc>
          <w:tcPr>
            <w:tcW w:w="1131" w:type="dxa"/>
            <w:vMerge/>
            <w:vAlign w:val="center"/>
          </w:tcPr>
          <w:p w:rsidR="00A7620D" w:rsidRPr="000611CB" w:rsidRDefault="00A7620D" w:rsidP="00556167">
            <w:pPr>
              <w:rPr>
                <w:color w:val="000000" w:themeColor="text1"/>
              </w:rPr>
            </w:pPr>
          </w:p>
        </w:tc>
        <w:tc>
          <w:tcPr>
            <w:tcW w:w="3684" w:type="dxa"/>
            <w:vMerge/>
            <w:vAlign w:val="center"/>
          </w:tcPr>
          <w:p w:rsidR="00A7620D" w:rsidRPr="000611CB" w:rsidRDefault="00A7620D" w:rsidP="00556167">
            <w:pPr>
              <w:jc w:val="center"/>
              <w:rPr>
                <w:color w:val="000000" w:themeColor="text1"/>
              </w:rPr>
            </w:pPr>
          </w:p>
        </w:tc>
        <w:tc>
          <w:tcPr>
            <w:tcW w:w="992" w:type="dxa"/>
            <w:vAlign w:val="center"/>
          </w:tcPr>
          <w:p w:rsidR="00A7620D" w:rsidRPr="000611CB" w:rsidRDefault="00A7620D" w:rsidP="00556167">
            <w:pPr>
              <w:jc w:val="center"/>
              <w:rPr>
                <w:b/>
                <w:color w:val="000000" w:themeColor="text1"/>
                <w:sz w:val="16"/>
                <w:szCs w:val="16"/>
              </w:rPr>
            </w:pPr>
            <w:r w:rsidRPr="000611CB">
              <w:rPr>
                <w:b/>
                <w:color w:val="000000" w:themeColor="text1"/>
                <w:sz w:val="16"/>
                <w:szCs w:val="16"/>
              </w:rPr>
              <w:t>Ninguno</w:t>
            </w:r>
          </w:p>
        </w:tc>
        <w:tc>
          <w:tcPr>
            <w:tcW w:w="851" w:type="dxa"/>
            <w:vAlign w:val="center"/>
          </w:tcPr>
          <w:p w:rsidR="00A7620D" w:rsidRPr="000611CB" w:rsidRDefault="00A7620D" w:rsidP="00556167">
            <w:pPr>
              <w:jc w:val="center"/>
              <w:rPr>
                <w:b/>
                <w:color w:val="000000" w:themeColor="text1"/>
                <w:sz w:val="16"/>
                <w:szCs w:val="16"/>
              </w:rPr>
            </w:pPr>
            <w:r w:rsidRPr="000611CB">
              <w:rPr>
                <w:b/>
                <w:color w:val="000000" w:themeColor="text1"/>
                <w:sz w:val="16"/>
                <w:szCs w:val="16"/>
              </w:rPr>
              <w:t>Parcial</w:t>
            </w:r>
          </w:p>
        </w:tc>
        <w:tc>
          <w:tcPr>
            <w:tcW w:w="1134" w:type="dxa"/>
            <w:vAlign w:val="center"/>
          </w:tcPr>
          <w:p w:rsidR="00A7620D" w:rsidRPr="000611CB" w:rsidRDefault="00A7620D" w:rsidP="00556167">
            <w:pPr>
              <w:jc w:val="center"/>
              <w:rPr>
                <w:color w:val="000000" w:themeColor="text1"/>
              </w:rPr>
            </w:pPr>
            <w:r w:rsidRPr="000611CB">
              <w:rPr>
                <w:b/>
                <w:color w:val="000000" w:themeColor="text1"/>
                <w:sz w:val="16"/>
                <w:szCs w:val="16"/>
              </w:rPr>
              <w:t>Muy avanzado</w:t>
            </w:r>
          </w:p>
        </w:tc>
        <w:tc>
          <w:tcPr>
            <w:tcW w:w="708" w:type="dxa"/>
            <w:vAlign w:val="center"/>
          </w:tcPr>
          <w:p w:rsidR="00A7620D" w:rsidRPr="000611CB" w:rsidRDefault="00A7620D" w:rsidP="00556167">
            <w:pPr>
              <w:rPr>
                <w:color w:val="000000" w:themeColor="text1"/>
              </w:rPr>
            </w:pPr>
            <w:r w:rsidRPr="000611CB">
              <w:rPr>
                <w:b/>
                <w:color w:val="000000" w:themeColor="text1"/>
                <w:sz w:val="16"/>
                <w:szCs w:val="16"/>
              </w:rPr>
              <w:t>Total</w:t>
            </w:r>
          </w:p>
        </w:tc>
        <w:tc>
          <w:tcPr>
            <w:tcW w:w="1134" w:type="dxa"/>
            <w:vMerge/>
            <w:vAlign w:val="center"/>
          </w:tcPr>
          <w:p w:rsidR="00A7620D" w:rsidRPr="000611CB" w:rsidRDefault="00A7620D" w:rsidP="00556167">
            <w:pPr>
              <w:jc w:val="center"/>
              <w:rPr>
                <w:color w:val="000000" w:themeColor="text1"/>
              </w:rPr>
            </w:pPr>
          </w:p>
        </w:tc>
      </w:tr>
      <w:tr w:rsidR="00A7620D" w:rsidRPr="000611CB" w:rsidTr="00690D9F">
        <w:trPr>
          <w:trHeight w:val="264"/>
        </w:trPr>
        <w:tc>
          <w:tcPr>
            <w:tcW w:w="1131" w:type="dxa"/>
            <w:vAlign w:val="center"/>
          </w:tcPr>
          <w:p w:rsidR="00A7620D" w:rsidRPr="00C672B2" w:rsidRDefault="00A7620D" w:rsidP="00556167">
            <w:pPr>
              <w:jc w:val="center"/>
              <w:rPr>
                <w:color w:val="000000" w:themeColor="text1"/>
                <w:lang w:val="es-ES"/>
              </w:rPr>
            </w:pPr>
            <w:r>
              <w:rPr>
                <w:color w:val="000000" w:themeColor="text1"/>
                <w:lang w:val="es-ES"/>
              </w:rPr>
              <w:t>4.1</w:t>
            </w:r>
          </w:p>
        </w:tc>
        <w:tc>
          <w:tcPr>
            <w:tcW w:w="3684" w:type="dxa"/>
          </w:tcPr>
          <w:p w:rsidR="00A7620D" w:rsidRPr="00A7620D" w:rsidRDefault="00A7620D" w:rsidP="00A7620D">
            <w:pPr>
              <w:pStyle w:val="NormalWeb"/>
              <w:spacing w:before="0" w:beforeAutospacing="0" w:after="0" w:afterAutospacing="0"/>
              <w:jc w:val="both"/>
              <w:rPr>
                <w:sz w:val="24"/>
                <w:szCs w:val="24"/>
              </w:rPr>
            </w:pPr>
            <w:r>
              <w:rPr>
                <w:b/>
                <w:bCs/>
                <w:color w:val="000000"/>
                <w:sz w:val="16"/>
                <w:szCs w:val="16"/>
              </w:rPr>
              <w:t>Certificación del SGC para realizar la Solicitud de participación en</w:t>
            </w:r>
            <w:r>
              <w:rPr>
                <w:b/>
                <w:bCs/>
                <w:color w:val="000000"/>
                <w:sz w:val="16"/>
                <w:szCs w:val="16"/>
                <w:lang w:val="es-ES"/>
              </w:rPr>
              <w:t xml:space="preserve"> </w:t>
            </w:r>
            <w:r>
              <w:rPr>
                <w:b/>
                <w:bCs/>
                <w:color w:val="000000"/>
                <w:sz w:val="16"/>
                <w:szCs w:val="16"/>
              </w:rPr>
              <w:t>IMPLANTA.</w:t>
            </w:r>
          </w:p>
        </w:tc>
        <w:tc>
          <w:tcPr>
            <w:tcW w:w="992" w:type="dxa"/>
          </w:tcPr>
          <w:p w:rsidR="00A7620D" w:rsidRPr="000611CB" w:rsidRDefault="00A7620D" w:rsidP="00556167">
            <w:pPr>
              <w:rPr>
                <w:color w:val="000000" w:themeColor="text1"/>
              </w:rPr>
            </w:pPr>
          </w:p>
        </w:tc>
        <w:tc>
          <w:tcPr>
            <w:tcW w:w="851" w:type="dxa"/>
            <w:vAlign w:val="center"/>
          </w:tcPr>
          <w:p w:rsidR="00A7620D" w:rsidRPr="000611CB" w:rsidRDefault="00A7620D" w:rsidP="00556167">
            <w:pPr>
              <w:jc w:val="center"/>
              <w:rPr>
                <w:color w:val="000000" w:themeColor="text1"/>
              </w:rPr>
            </w:pPr>
          </w:p>
        </w:tc>
        <w:tc>
          <w:tcPr>
            <w:tcW w:w="1134" w:type="dxa"/>
          </w:tcPr>
          <w:p w:rsidR="00A7620D" w:rsidRPr="000611CB" w:rsidRDefault="00A7620D" w:rsidP="00556167">
            <w:pPr>
              <w:rPr>
                <w:color w:val="000000" w:themeColor="text1"/>
              </w:rPr>
            </w:pPr>
          </w:p>
        </w:tc>
        <w:tc>
          <w:tcPr>
            <w:tcW w:w="708" w:type="dxa"/>
            <w:vAlign w:val="center"/>
          </w:tcPr>
          <w:p w:rsidR="00A7620D" w:rsidRPr="000611CB" w:rsidRDefault="00A7620D" w:rsidP="00556167">
            <w:pPr>
              <w:jc w:val="center"/>
              <w:rPr>
                <w:color w:val="000000" w:themeColor="text1"/>
              </w:rPr>
            </w:pPr>
            <w:r>
              <w:rPr>
                <w:color w:val="000000" w:themeColor="text1"/>
              </w:rPr>
              <w:t>X</w:t>
            </w:r>
          </w:p>
        </w:tc>
        <w:tc>
          <w:tcPr>
            <w:tcW w:w="1134" w:type="dxa"/>
            <w:vAlign w:val="center"/>
          </w:tcPr>
          <w:p w:rsidR="00A7620D" w:rsidRPr="00B63160" w:rsidRDefault="00A7620D" w:rsidP="00556167">
            <w:pPr>
              <w:jc w:val="center"/>
              <w:rPr>
                <w:color w:val="000000" w:themeColor="text1"/>
                <w:lang w:val="es-ES"/>
              </w:rPr>
            </w:pPr>
            <w:r>
              <w:rPr>
                <w:color w:val="000000" w:themeColor="text1"/>
                <w:lang w:val="es-ES"/>
              </w:rPr>
              <w:t>SI</w:t>
            </w:r>
          </w:p>
        </w:tc>
      </w:tr>
      <w:tr w:rsidR="00A7620D" w:rsidRPr="000611CB" w:rsidTr="00690D9F">
        <w:trPr>
          <w:trHeight w:val="264"/>
        </w:trPr>
        <w:tc>
          <w:tcPr>
            <w:tcW w:w="1131" w:type="dxa"/>
            <w:vAlign w:val="center"/>
          </w:tcPr>
          <w:p w:rsidR="00A7620D" w:rsidRPr="00C672B2" w:rsidRDefault="00A7620D" w:rsidP="00556167">
            <w:pPr>
              <w:jc w:val="center"/>
              <w:rPr>
                <w:color w:val="000000" w:themeColor="text1"/>
                <w:lang w:val="es-ES"/>
              </w:rPr>
            </w:pPr>
            <w:r>
              <w:rPr>
                <w:color w:val="000000" w:themeColor="text1"/>
                <w:lang w:val="es-ES"/>
              </w:rPr>
              <w:t>4.2</w:t>
            </w:r>
          </w:p>
        </w:tc>
        <w:tc>
          <w:tcPr>
            <w:tcW w:w="3684" w:type="dxa"/>
          </w:tcPr>
          <w:p w:rsidR="00A7620D" w:rsidRPr="00C672B2" w:rsidRDefault="00A7620D" w:rsidP="00A7620D">
            <w:pPr>
              <w:pStyle w:val="NormalWeb"/>
              <w:spacing w:before="0" w:beforeAutospacing="0" w:after="0" w:afterAutospacing="0"/>
              <w:rPr>
                <w:sz w:val="24"/>
                <w:szCs w:val="24"/>
              </w:rPr>
            </w:pPr>
            <w:r>
              <w:rPr>
                <w:b/>
                <w:bCs/>
                <w:color w:val="000000"/>
                <w:sz w:val="16"/>
                <w:szCs w:val="16"/>
              </w:rPr>
              <w:t>Realizar la solicitud de participación en</w:t>
            </w:r>
            <w:r>
              <w:rPr>
                <w:b/>
                <w:bCs/>
                <w:color w:val="000000"/>
                <w:sz w:val="16"/>
                <w:szCs w:val="16"/>
                <w:lang w:val="es-ES"/>
              </w:rPr>
              <w:t xml:space="preserve"> </w:t>
            </w:r>
            <w:r>
              <w:rPr>
                <w:b/>
                <w:bCs/>
                <w:color w:val="000000"/>
                <w:sz w:val="16"/>
                <w:szCs w:val="16"/>
              </w:rPr>
              <w:t>IMPLANTA.</w:t>
            </w:r>
          </w:p>
        </w:tc>
        <w:tc>
          <w:tcPr>
            <w:tcW w:w="992" w:type="dxa"/>
            <w:vAlign w:val="center"/>
          </w:tcPr>
          <w:p w:rsidR="00A7620D" w:rsidRPr="000611CB" w:rsidRDefault="00A7620D" w:rsidP="00556167">
            <w:pPr>
              <w:jc w:val="center"/>
              <w:rPr>
                <w:color w:val="000000" w:themeColor="text1"/>
              </w:rPr>
            </w:pPr>
          </w:p>
        </w:tc>
        <w:tc>
          <w:tcPr>
            <w:tcW w:w="851" w:type="dxa"/>
          </w:tcPr>
          <w:p w:rsidR="00A7620D" w:rsidRPr="000611CB" w:rsidRDefault="00A7620D" w:rsidP="00556167">
            <w:pPr>
              <w:rPr>
                <w:color w:val="000000" w:themeColor="text1"/>
              </w:rPr>
            </w:pPr>
          </w:p>
        </w:tc>
        <w:tc>
          <w:tcPr>
            <w:tcW w:w="1134" w:type="dxa"/>
          </w:tcPr>
          <w:p w:rsidR="00A7620D" w:rsidRPr="000611CB" w:rsidRDefault="00A7620D" w:rsidP="00556167">
            <w:pPr>
              <w:rPr>
                <w:color w:val="000000" w:themeColor="text1"/>
              </w:rPr>
            </w:pPr>
          </w:p>
        </w:tc>
        <w:tc>
          <w:tcPr>
            <w:tcW w:w="708" w:type="dxa"/>
            <w:vAlign w:val="center"/>
          </w:tcPr>
          <w:p w:rsidR="00A7620D" w:rsidRPr="000611CB" w:rsidRDefault="00A7620D" w:rsidP="00556167">
            <w:pPr>
              <w:jc w:val="center"/>
              <w:rPr>
                <w:color w:val="000000" w:themeColor="text1"/>
              </w:rPr>
            </w:pPr>
            <w:r>
              <w:rPr>
                <w:color w:val="000000" w:themeColor="text1"/>
              </w:rPr>
              <w:t>X</w:t>
            </w:r>
          </w:p>
        </w:tc>
        <w:tc>
          <w:tcPr>
            <w:tcW w:w="1134" w:type="dxa"/>
            <w:vAlign w:val="center"/>
          </w:tcPr>
          <w:p w:rsidR="00A7620D" w:rsidRPr="00B63160" w:rsidRDefault="00A7620D" w:rsidP="00556167">
            <w:pPr>
              <w:jc w:val="center"/>
              <w:rPr>
                <w:color w:val="000000" w:themeColor="text1"/>
                <w:lang w:val="es-ES"/>
              </w:rPr>
            </w:pPr>
            <w:r>
              <w:rPr>
                <w:color w:val="000000" w:themeColor="text1"/>
                <w:lang w:val="es-ES"/>
              </w:rPr>
              <w:t>SI</w:t>
            </w:r>
          </w:p>
        </w:tc>
      </w:tr>
    </w:tbl>
    <w:p w:rsidR="00A7620D" w:rsidRDefault="00A7620D" w:rsidP="00A7620D">
      <w:pPr>
        <w:ind w:left="-284" w:right="-1141"/>
        <w:jc w:val="both"/>
      </w:pPr>
    </w:p>
    <w:p w:rsidR="00A7620D" w:rsidRDefault="00690D9F" w:rsidP="00A7620D">
      <w:pPr>
        <w:ind w:left="-284" w:right="-1141"/>
        <w:jc w:val="both"/>
      </w:pPr>
      <w:r>
        <w:rPr>
          <w:lang w:val="es-ES"/>
        </w:rPr>
        <w:t xml:space="preserve">Del análisis de </w:t>
      </w:r>
      <w:r w:rsidR="00A7620D">
        <w:t xml:space="preserve">las actuaciones vinculadas al Objetivo 4, se </w:t>
      </w:r>
      <w:r>
        <w:rPr>
          <w:lang w:val="es-ES"/>
        </w:rPr>
        <w:t xml:space="preserve">deduce </w:t>
      </w:r>
      <w:r w:rsidR="00A7620D">
        <w:t xml:space="preserve">un grado de cumplimiento muy avanzado, derivado de la ejecución completa de las acciones estratégicas previstas. En particular, se ha logrado la certificación del Sistema de Garantía de Calidad (SGC), requisito indispensable para concurrir al programa IMPLANTA, así como la formalización de la correspondiente solicitud de participación. Ambas actuaciones, además, presentan un carácter plenamente trasladable al </w:t>
      </w:r>
      <w:r>
        <w:t>Nuevo Plan Director</w:t>
      </w:r>
      <w:r w:rsidR="00A7620D">
        <w:t>, lo que refuerza su valor estratégico e institucional. No obstante, estos avances no han permitido alcanzar el objetivo final propuesto, ya que no se ha conseguido la acreditación institucional. Esta circunstancia pone de manifiesto la necesidad de continuar reforzando y consolidando los procesos de calidad implementados, así como de revisar y mejorar las evidencias aportadas. En consecuencia, será necesario mantener el esfuerzo institucional y abordar una nueva presentación al programa IMPLANTA para lograr el cumplimiento efectivo del objetivo.</w:t>
      </w:r>
    </w:p>
    <w:p w:rsidR="00681D5E" w:rsidRDefault="00681D5E" w:rsidP="00A7620D">
      <w:pPr>
        <w:ind w:left="-284" w:right="-1141"/>
        <w:jc w:val="both"/>
      </w:pPr>
    </w:p>
    <w:tbl>
      <w:tblPr>
        <w:tblStyle w:val="TableGrid"/>
        <w:tblW w:w="9634" w:type="dxa"/>
        <w:tblBorders>
          <w:top w:val="single" w:sz="4" w:space="0" w:color="EE0000"/>
          <w:left w:val="single" w:sz="4" w:space="0" w:color="EE0000"/>
          <w:bottom w:val="single" w:sz="4" w:space="0" w:color="EE0000"/>
          <w:right w:val="single" w:sz="4" w:space="0" w:color="EE0000"/>
          <w:insideH w:val="single" w:sz="4" w:space="0" w:color="EE0000"/>
          <w:insideV w:val="single" w:sz="4" w:space="0" w:color="EE0000"/>
        </w:tblBorders>
        <w:tblLayout w:type="fixed"/>
        <w:tblLook w:val="04A0" w:firstRow="1" w:lastRow="0" w:firstColumn="1" w:lastColumn="0" w:noHBand="0" w:noVBand="1"/>
      </w:tblPr>
      <w:tblGrid>
        <w:gridCol w:w="1131"/>
        <w:gridCol w:w="3684"/>
        <w:gridCol w:w="992"/>
        <w:gridCol w:w="851"/>
        <w:gridCol w:w="1134"/>
        <w:gridCol w:w="708"/>
        <w:gridCol w:w="1134"/>
      </w:tblGrid>
      <w:tr w:rsidR="00681D5E" w:rsidRPr="000611CB" w:rsidTr="00690D9F">
        <w:trPr>
          <w:trHeight w:val="261"/>
        </w:trPr>
        <w:tc>
          <w:tcPr>
            <w:tcW w:w="1131" w:type="dxa"/>
            <w:vAlign w:val="center"/>
          </w:tcPr>
          <w:p w:rsidR="00681D5E" w:rsidRPr="000611CB" w:rsidRDefault="00681D5E" w:rsidP="00556167">
            <w:pPr>
              <w:rPr>
                <w:color w:val="000000" w:themeColor="text1"/>
              </w:rPr>
            </w:pPr>
            <w:r w:rsidRPr="000611CB">
              <w:rPr>
                <w:color w:val="000000" w:themeColor="text1"/>
              </w:rPr>
              <w:t xml:space="preserve">Objetivo   </w:t>
            </w:r>
          </w:p>
        </w:tc>
        <w:tc>
          <w:tcPr>
            <w:tcW w:w="3684" w:type="dxa"/>
            <w:vAlign w:val="center"/>
          </w:tcPr>
          <w:p w:rsidR="00681D5E" w:rsidRPr="00204502" w:rsidRDefault="00681D5E" w:rsidP="00556167">
            <w:pPr>
              <w:jc w:val="both"/>
              <w:rPr>
                <w:color w:val="000000" w:themeColor="text1"/>
              </w:rPr>
            </w:pPr>
            <w:r>
              <w:rPr>
                <w:b/>
                <w:bCs/>
                <w:color w:val="000000" w:themeColor="text1"/>
                <w:sz w:val="20"/>
                <w:szCs w:val="20"/>
                <w:lang w:val="es-ES"/>
              </w:rPr>
              <w:t>OC5</w:t>
            </w:r>
            <w:r w:rsidRPr="00681D5E">
              <w:rPr>
                <w:b/>
                <w:bCs/>
                <w:color w:val="000000" w:themeColor="text1"/>
                <w:sz w:val="20"/>
                <w:szCs w:val="20"/>
                <w:lang w:val="es-ES"/>
              </w:rPr>
              <w:t>.</w:t>
            </w:r>
            <w:r w:rsidRPr="00681D5E">
              <w:rPr>
                <w:b/>
                <w:bCs/>
                <w:color w:val="000000" w:themeColor="text1"/>
                <w:sz w:val="20"/>
                <w:szCs w:val="20"/>
              </w:rPr>
              <w:t xml:space="preserve"> Favorecer la mejora de tasas de abandono, rendimiento y graduación de los títulos del Centro</w:t>
            </w:r>
          </w:p>
        </w:tc>
        <w:tc>
          <w:tcPr>
            <w:tcW w:w="4819" w:type="dxa"/>
            <w:gridSpan w:val="5"/>
            <w:vAlign w:val="center"/>
          </w:tcPr>
          <w:p w:rsidR="00681D5E" w:rsidRPr="000611CB" w:rsidRDefault="00681D5E" w:rsidP="00556167">
            <w:pPr>
              <w:jc w:val="center"/>
              <w:rPr>
                <w:color w:val="000000" w:themeColor="text1"/>
              </w:rPr>
            </w:pPr>
            <w:r w:rsidRPr="000611CB">
              <w:rPr>
                <w:color w:val="000000" w:themeColor="text1"/>
              </w:rPr>
              <w:t>Grado de Cumplimiento</w:t>
            </w:r>
            <w:r>
              <w:rPr>
                <w:color w:val="000000" w:themeColor="text1"/>
                <w:lang w:val="es-ES"/>
              </w:rPr>
              <w:t xml:space="preserve">: </w:t>
            </w:r>
            <w:r w:rsidR="00690D9F">
              <w:rPr>
                <w:color w:val="000000" w:themeColor="text1"/>
                <w:lang w:val="es-ES"/>
              </w:rPr>
              <w:t xml:space="preserve">Objetivo </w:t>
            </w:r>
            <w:r>
              <w:rPr>
                <w:color w:val="000000" w:themeColor="text1"/>
                <w:lang w:val="es-ES"/>
              </w:rPr>
              <w:t>Parcial</w:t>
            </w:r>
            <w:r w:rsidR="00690D9F">
              <w:rPr>
                <w:color w:val="000000" w:themeColor="text1"/>
                <w:lang w:val="es-ES"/>
              </w:rPr>
              <w:t>mente Cumplido</w:t>
            </w:r>
          </w:p>
        </w:tc>
      </w:tr>
      <w:tr w:rsidR="00681D5E" w:rsidRPr="000611CB" w:rsidTr="00690D9F">
        <w:trPr>
          <w:trHeight w:val="400"/>
        </w:trPr>
        <w:tc>
          <w:tcPr>
            <w:tcW w:w="4815" w:type="dxa"/>
            <w:gridSpan w:val="2"/>
            <w:vAlign w:val="center"/>
          </w:tcPr>
          <w:p w:rsidR="00681D5E" w:rsidRPr="000611CB" w:rsidRDefault="00681D5E" w:rsidP="00556167">
            <w:pPr>
              <w:jc w:val="center"/>
              <w:rPr>
                <w:color w:val="000000" w:themeColor="text1"/>
              </w:rPr>
            </w:pPr>
            <w:r w:rsidRPr="000611CB">
              <w:rPr>
                <w:color w:val="000000" w:themeColor="text1"/>
              </w:rPr>
              <w:t>Actuaciones</w:t>
            </w:r>
          </w:p>
        </w:tc>
        <w:tc>
          <w:tcPr>
            <w:tcW w:w="4819" w:type="dxa"/>
            <w:gridSpan w:val="5"/>
            <w:vAlign w:val="center"/>
          </w:tcPr>
          <w:p w:rsidR="00681D5E" w:rsidRPr="000611CB" w:rsidRDefault="00681D5E" w:rsidP="00556167">
            <w:pPr>
              <w:jc w:val="center"/>
              <w:rPr>
                <w:b/>
                <w:color w:val="000000" w:themeColor="text1"/>
                <w:sz w:val="16"/>
                <w:szCs w:val="16"/>
              </w:rPr>
            </w:pPr>
            <w:r w:rsidRPr="000611CB">
              <w:rPr>
                <w:color w:val="000000" w:themeColor="text1"/>
              </w:rPr>
              <w:t>Análisis de la implantación e impacto</w:t>
            </w:r>
          </w:p>
        </w:tc>
      </w:tr>
      <w:tr w:rsidR="00681D5E" w:rsidRPr="000611CB" w:rsidTr="00690D9F">
        <w:trPr>
          <w:trHeight w:val="561"/>
        </w:trPr>
        <w:tc>
          <w:tcPr>
            <w:tcW w:w="1131" w:type="dxa"/>
            <w:vMerge w:val="restart"/>
            <w:vAlign w:val="center"/>
          </w:tcPr>
          <w:p w:rsidR="00681D5E" w:rsidRPr="000611CB" w:rsidRDefault="00681D5E" w:rsidP="00556167">
            <w:pPr>
              <w:rPr>
                <w:color w:val="000000" w:themeColor="text1"/>
              </w:rPr>
            </w:pPr>
            <w:r w:rsidRPr="000611CB">
              <w:rPr>
                <w:color w:val="000000" w:themeColor="text1"/>
              </w:rPr>
              <w:t>Nº</w:t>
            </w:r>
          </w:p>
        </w:tc>
        <w:tc>
          <w:tcPr>
            <w:tcW w:w="3684" w:type="dxa"/>
            <w:vMerge w:val="restart"/>
            <w:vAlign w:val="center"/>
          </w:tcPr>
          <w:p w:rsidR="00681D5E" w:rsidRPr="000611CB" w:rsidRDefault="00681D5E" w:rsidP="00556167">
            <w:pPr>
              <w:jc w:val="center"/>
              <w:rPr>
                <w:color w:val="000000" w:themeColor="text1"/>
              </w:rPr>
            </w:pPr>
            <w:r w:rsidRPr="000611CB">
              <w:rPr>
                <w:color w:val="000000" w:themeColor="text1"/>
              </w:rPr>
              <w:t xml:space="preserve">Denominación  </w:t>
            </w:r>
          </w:p>
        </w:tc>
        <w:tc>
          <w:tcPr>
            <w:tcW w:w="3685" w:type="dxa"/>
            <w:gridSpan w:val="4"/>
            <w:vAlign w:val="center"/>
          </w:tcPr>
          <w:p w:rsidR="00681D5E" w:rsidRPr="000611CB" w:rsidRDefault="00681D5E" w:rsidP="00556167">
            <w:pPr>
              <w:jc w:val="center"/>
              <w:rPr>
                <w:b/>
                <w:color w:val="000000" w:themeColor="text1"/>
                <w:sz w:val="16"/>
                <w:szCs w:val="16"/>
              </w:rPr>
            </w:pPr>
            <w:r w:rsidRPr="000611CB">
              <w:rPr>
                <w:b/>
                <w:color w:val="000000" w:themeColor="text1"/>
                <w:sz w:val="16"/>
                <w:szCs w:val="16"/>
              </w:rPr>
              <w:t>Grado de cumplimiento</w:t>
            </w:r>
          </w:p>
          <w:p w:rsidR="00681D5E" w:rsidRPr="000611CB" w:rsidRDefault="00681D5E" w:rsidP="00556167">
            <w:pPr>
              <w:jc w:val="center"/>
              <w:rPr>
                <w:b/>
                <w:color w:val="000000" w:themeColor="text1"/>
                <w:sz w:val="16"/>
                <w:szCs w:val="16"/>
              </w:rPr>
            </w:pPr>
            <w:r w:rsidRPr="000611CB">
              <w:rPr>
                <w:b/>
                <w:color w:val="000000" w:themeColor="text1"/>
                <w:sz w:val="16"/>
                <w:szCs w:val="16"/>
              </w:rPr>
              <w:t>(</w:t>
            </w:r>
            <w:r w:rsidRPr="000611CB">
              <w:rPr>
                <w:b/>
                <w:i/>
                <w:iCs/>
                <w:color w:val="000000" w:themeColor="text1"/>
                <w:sz w:val="16"/>
                <w:szCs w:val="16"/>
              </w:rPr>
              <w:t>marque lo que proceda</w:t>
            </w:r>
            <w:r w:rsidRPr="000611CB">
              <w:rPr>
                <w:b/>
                <w:color w:val="000000" w:themeColor="text1"/>
                <w:sz w:val="16"/>
                <w:szCs w:val="16"/>
              </w:rPr>
              <w:t>)</w:t>
            </w:r>
          </w:p>
        </w:tc>
        <w:tc>
          <w:tcPr>
            <w:tcW w:w="1134" w:type="dxa"/>
            <w:vMerge w:val="restart"/>
            <w:vAlign w:val="center"/>
          </w:tcPr>
          <w:p w:rsidR="00681D5E" w:rsidRPr="000611CB" w:rsidRDefault="00690D9F" w:rsidP="00556167">
            <w:pPr>
              <w:jc w:val="center"/>
              <w:rPr>
                <w:b/>
                <w:color w:val="000000" w:themeColor="text1"/>
                <w:sz w:val="16"/>
                <w:szCs w:val="16"/>
              </w:rPr>
            </w:pPr>
            <w:r w:rsidRPr="000611CB">
              <w:rPr>
                <w:b/>
                <w:color w:val="000000" w:themeColor="text1"/>
                <w:sz w:val="16"/>
                <w:szCs w:val="16"/>
              </w:rPr>
              <w:t xml:space="preserve">Trasladable al </w:t>
            </w:r>
            <w:r>
              <w:rPr>
                <w:b/>
                <w:color w:val="000000" w:themeColor="text1"/>
                <w:sz w:val="16"/>
                <w:szCs w:val="16"/>
                <w:lang w:val="es-ES"/>
              </w:rPr>
              <w:t>Nuevo Plan Director</w:t>
            </w:r>
          </w:p>
        </w:tc>
      </w:tr>
      <w:tr w:rsidR="00681D5E" w:rsidRPr="000611CB" w:rsidTr="00690D9F">
        <w:trPr>
          <w:trHeight w:val="413"/>
        </w:trPr>
        <w:tc>
          <w:tcPr>
            <w:tcW w:w="1131" w:type="dxa"/>
            <w:vMerge/>
            <w:vAlign w:val="center"/>
          </w:tcPr>
          <w:p w:rsidR="00681D5E" w:rsidRPr="000611CB" w:rsidRDefault="00681D5E" w:rsidP="00556167">
            <w:pPr>
              <w:rPr>
                <w:color w:val="000000" w:themeColor="text1"/>
              </w:rPr>
            </w:pPr>
          </w:p>
        </w:tc>
        <w:tc>
          <w:tcPr>
            <w:tcW w:w="3684" w:type="dxa"/>
            <w:vMerge/>
            <w:vAlign w:val="center"/>
          </w:tcPr>
          <w:p w:rsidR="00681D5E" w:rsidRPr="000611CB" w:rsidRDefault="00681D5E" w:rsidP="00556167">
            <w:pPr>
              <w:jc w:val="center"/>
              <w:rPr>
                <w:color w:val="000000" w:themeColor="text1"/>
              </w:rPr>
            </w:pPr>
          </w:p>
        </w:tc>
        <w:tc>
          <w:tcPr>
            <w:tcW w:w="992" w:type="dxa"/>
            <w:vAlign w:val="center"/>
          </w:tcPr>
          <w:p w:rsidR="00681D5E" w:rsidRPr="000611CB" w:rsidRDefault="00681D5E" w:rsidP="00556167">
            <w:pPr>
              <w:jc w:val="center"/>
              <w:rPr>
                <w:b/>
                <w:color w:val="000000" w:themeColor="text1"/>
                <w:sz w:val="16"/>
                <w:szCs w:val="16"/>
              </w:rPr>
            </w:pPr>
            <w:r w:rsidRPr="000611CB">
              <w:rPr>
                <w:b/>
                <w:color w:val="000000" w:themeColor="text1"/>
                <w:sz w:val="16"/>
                <w:szCs w:val="16"/>
              </w:rPr>
              <w:t>Ninguno</w:t>
            </w:r>
          </w:p>
        </w:tc>
        <w:tc>
          <w:tcPr>
            <w:tcW w:w="851" w:type="dxa"/>
            <w:vAlign w:val="center"/>
          </w:tcPr>
          <w:p w:rsidR="00681D5E" w:rsidRPr="000611CB" w:rsidRDefault="00681D5E" w:rsidP="00556167">
            <w:pPr>
              <w:jc w:val="center"/>
              <w:rPr>
                <w:b/>
                <w:color w:val="000000" w:themeColor="text1"/>
                <w:sz w:val="16"/>
                <w:szCs w:val="16"/>
              </w:rPr>
            </w:pPr>
            <w:r w:rsidRPr="000611CB">
              <w:rPr>
                <w:b/>
                <w:color w:val="000000" w:themeColor="text1"/>
                <w:sz w:val="16"/>
                <w:szCs w:val="16"/>
              </w:rPr>
              <w:t>Parcial</w:t>
            </w:r>
          </w:p>
        </w:tc>
        <w:tc>
          <w:tcPr>
            <w:tcW w:w="1134" w:type="dxa"/>
            <w:vAlign w:val="center"/>
          </w:tcPr>
          <w:p w:rsidR="00681D5E" w:rsidRPr="000611CB" w:rsidRDefault="00681D5E" w:rsidP="00556167">
            <w:pPr>
              <w:jc w:val="center"/>
              <w:rPr>
                <w:color w:val="000000" w:themeColor="text1"/>
              </w:rPr>
            </w:pPr>
            <w:r w:rsidRPr="000611CB">
              <w:rPr>
                <w:b/>
                <w:color w:val="000000" w:themeColor="text1"/>
                <w:sz w:val="16"/>
                <w:szCs w:val="16"/>
              </w:rPr>
              <w:t>Muy avanzado</w:t>
            </w:r>
          </w:p>
        </w:tc>
        <w:tc>
          <w:tcPr>
            <w:tcW w:w="708" w:type="dxa"/>
            <w:vAlign w:val="center"/>
          </w:tcPr>
          <w:p w:rsidR="00681D5E" w:rsidRPr="000611CB" w:rsidRDefault="00681D5E" w:rsidP="00556167">
            <w:pPr>
              <w:rPr>
                <w:color w:val="000000" w:themeColor="text1"/>
              </w:rPr>
            </w:pPr>
            <w:r w:rsidRPr="000611CB">
              <w:rPr>
                <w:b/>
                <w:color w:val="000000" w:themeColor="text1"/>
                <w:sz w:val="16"/>
                <w:szCs w:val="16"/>
              </w:rPr>
              <w:t>Total</w:t>
            </w:r>
          </w:p>
        </w:tc>
        <w:tc>
          <w:tcPr>
            <w:tcW w:w="1134" w:type="dxa"/>
            <w:vMerge/>
            <w:vAlign w:val="center"/>
          </w:tcPr>
          <w:p w:rsidR="00681D5E" w:rsidRPr="000611CB" w:rsidRDefault="00681D5E" w:rsidP="00556167">
            <w:pPr>
              <w:jc w:val="center"/>
              <w:rPr>
                <w:color w:val="000000" w:themeColor="text1"/>
              </w:rPr>
            </w:pPr>
          </w:p>
        </w:tc>
      </w:tr>
      <w:tr w:rsidR="00681D5E" w:rsidRPr="000611CB" w:rsidTr="00690D9F">
        <w:trPr>
          <w:trHeight w:val="264"/>
        </w:trPr>
        <w:tc>
          <w:tcPr>
            <w:tcW w:w="1131" w:type="dxa"/>
            <w:vAlign w:val="center"/>
          </w:tcPr>
          <w:p w:rsidR="00681D5E" w:rsidRPr="00C672B2" w:rsidRDefault="00681D5E" w:rsidP="00556167">
            <w:pPr>
              <w:jc w:val="center"/>
              <w:rPr>
                <w:color w:val="000000" w:themeColor="text1"/>
                <w:lang w:val="es-ES"/>
              </w:rPr>
            </w:pPr>
            <w:r>
              <w:rPr>
                <w:color w:val="000000" w:themeColor="text1"/>
                <w:lang w:val="es-ES"/>
              </w:rPr>
              <w:t>5.1</w:t>
            </w:r>
          </w:p>
        </w:tc>
        <w:tc>
          <w:tcPr>
            <w:tcW w:w="3684" w:type="dxa"/>
          </w:tcPr>
          <w:p w:rsidR="00681D5E" w:rsidRPr="00C672B2" w:rsidRDefault="00681D5E" w:rsidP="00556167">
            <w:pPr>
              <w:jc w:val="both"/>
              <w:rPr>
                <w:color w:val="000000" w:themeColor="text1"/>
                <w:lang w:val="es-ES"/>
              </w:rPr>
            </w:pPr>
            <w:r>
              <w:rPr>
                <w:b/>
                <w:bCs/>
                <w:color w:val="000000"/>
                <w:sz w:val="16"/>
                <w:szCs w:val="16"/>
              </w:rPr>
              <w:t>Mejorar las tasas de abandono, rendimiento y graduación de los títulos de la Facultad.</w:t>
            </w:r>
          </w:p>
        </w:tc>
        <w:tc>
          <w:tcPr>
            <w:tcW w:w="992" w:type="dxa"/>
          </w:tcPr>
          <w:p w:rsidR="00681D5E" w:rsidRPr="000611CB" w:rsidRDefault="00681D5E" w:rsidP="00556167">
            <w:pPr>
              <w:rPr>
                <w:color w:val="000000" w:themeColor="text1"/>
              </w:rPr>
            </w:pPr>
          </w:p>
        </w:tc>
        <w:tc>
          <w:tcPr>
            <w:tcW w:w="851" w:type="dxa"/>
            <w:vAlign w:val="center"/>
          </w:tcPr>
          <w:p w:rsidR="00681D5E" w:rsidRPr="000611CB" w:rsidRDefault="00681D5E" w:rsidP="00556167">
            <w:pPr>
              <w:jc w:val="center"/>
              <w:rPr>
                <w:color w:val="000000" w:themeColor="text1"/>
              </w:rPr>
            </w:pPr>
            <w:r>
              <w:rPr>
                <w:color w:val="000000" w:themeColor="text1"/>
              </w:rPr>
              <w:t>X</w:t>
            </w:r>
          </w:p>
        </w:tc>
        <w:tc>
          <w:tcPr>
            <w:tcW w:w="1134" w:type="dxa"/>
          </w:tcPr>
          <w:p w:rsidR="00681D5E" w:rsidRPr="000611CB" w:rsidRDefault="00681D5E" w:rsidP="00556167">
            <w:pPr>
              <w:rPr>
                <w:color w:val="000000" w:themeColor="text1"/>
              </w:rPr>
            </w:pPr>
          </w:p>
        </w:tc>
        <w:tc>
          <w:tcPr>
            <w:tcW w:w="708" w:type="dxa"/>
            <w:vAlign w:val="center"/>
          </w:tcPr>
          <w:p w:rsidR="00681D5E" w:rsidRPr="000611CB" w:rsidRDefault="00681D5E" w:rsidP="00556167">
            <w:pPr>
              <w:jc w:val="center"/>
              <w:rPr>
                <w:color w:val="000000" w:themeColor="text1"/>
              </w:rPr>
            </w:pPr>
          </w:p>
        </w:tc>
        <w:tc>
          <w:tcPr>
            <w:tcW w:w="1134" w:type="dxa"/>
            <w:vAlign w:val="center"/>
          </w:tcPr>
          <w:p w:rsidR="00681D5E" w:rsidRPr="00B63160" w:rsidRDefault="00681D5E" w:rsidP="00556167">
            <w:pPr>
              <w:jc w:val="center"/>
              <w:rPr>
                <w:color w:val="000000" w:themeColor="text1"/>
                <w:lang w:val="es-ES"/>
              </w:rPr>
            </w:pPr>
            <w:r>
              <w:rPr>
                <w:color w:val="000000" w:themeColor="text1"/>
                <w:lang w:val="es-ES"/>
              </w:rPr>
              <w:t>SI</w:t>
            </w:r>
          </w:p>
        </w:tc>
      </w:tr>
      <w:tr w:rsidR="00681D5E" w:rsidRPr="000611CB" w:rsidTr="00690D9F">
        <w:trPr>
          <w:trHeight w:val="264"/>
        </w:trPr>
        <w:tc>
          <w:tcPr>
            <w:tcW w:w="1131" w:type="dxa"/>
            <w:vAlign w:val="center"/>
          </w:tcPr>
          <w:p w:rsidR="00681D5E" w:rsidRPr="00C672B2" w:rsidRDefault="00681D5E" w:rsidP="00681D5E">
            <w:pPr>
              <w:jc w:val="center"/>
              <w:rPr>
                <w:color w:val="000000" w:themeColor="text1"/>
                <w:lang w:val="es-ES"/>
              </w:rPr>
            </w:pPr>
            <w:r>
              <w:rPr>
                <w:color w:val="000000" w:themeColor="text1"/>
                <w:lang w:val="es-ES"/>
              </w:rPr>
              <w:t>5.2</w:t>
            </w:r>
          </w:p>
        </w:tc>
        <w:tc>
          <w:tcPr>
            <w:tcW w:w="3684" w:type="dxa"/>
          </w:tcPr>
          <w:p w:rsidR="00681D5E" w:rsidRPr="00C672B2" w:rsidRDefault="00681D5E" w:rsidP="00681D5E">
            <w:pPr>
              <w:pStyle w:val="NormalWeb"/>
              <w:spacing w:before="0" w:beforeAutospacing="0" w:after="0" w:afterAutospacing="0"/>
              <w:ind w:right="174"/>
              <w:rPr>
                <w:sz w:val="24"/>
                <w:szCs w:val="24"/>
              </w:rPr>
            </w:pPr>
            <w:r>
              <w:rPr>
                <w:b/>
                <w:bCs/>
                <w:color w:val="000000"/>
                <w:sz w:val="16"/>
                <w:szCs w:val="16"/>
              </w:rPr>
              <w:t>Aumentar la tasa de presentados o evaluación</w:t>
            </w:r>
            <w:r>
              <w:rPr>
                <w:b/>
                <w:bCs/>
                <w:color w:val="000000"/>
                <w:sz w:val="16"/>
                <w:szCs w:val="16"/>
                <w:lang w:val="es-ES"/>
              </w:rPr>
              <w:t xml:space="preserve"> </w:t>
            </w:r>
            <w:r>
              <w:rPr>
                <w:b/>
                <w:bCs/>
                <w:color w:val="000000"/>
                <w:sz w:val="16"/>
                <w:szCs w:val="16"/>
              </w:rPr>
              <w:t>del Módulo de aplicación de los másteres.</w:t>
            </w:r>
          </w:p>
        </w:tc>
        <w:tc>
          <w:tcPr>
            <w:tcW w:w="992" w:type="dxa"/>
            <w:vAlign w:val="center"/>
          </w:tcPr>
          <w:p w:rsidR="00681D5E" w:rsidRPr="000611CB" w:rsidRDefault="00681D5E" w:rsidP="00681D5E">
            <w:pPr>
              <w:jc w:val="center"/>
              <w:rPr>
                <w:color w:val="000000" w:themeColor="text1"/>
              </w:rPr>
            </w:pPr>
          </w:p>
        </w:tc>
        <w:tc>
          <w:tcPr>
            <w:tcW w:w="851" w:type="dxa"/>
            <w:vAlign w:val="center"/>
          </w:tcPr>
          <w:p w:rsidR="00681D5E" w:rsidRPr="000611CB" w:rsidRDefault="00681D5E" w:rsidP="00681D5E">
            <w:pPr>
              <w:jc w:val="center"/>
              <w:rPr>
                <w:color w:val="000000" w:themeColor="text1"/>
              </w:rPr>
            </w:pPr>
            <w:r>
              <w:rPr>
                <w:color w:val="000000" w:themeColor="text1"/>
              </w:rPr>
              <w:t>X</w:t>
            </w:r>
          </w:p>
        </w:tc>
        <w:tc>
          <w:tcPr>
            <w:tcW w:w="1134" w:type="dxa"/>
          </w:tcPr>
          <w:p w:rsidR="00681D5E" w:rsidRPr="000611CB" w:rsidRDefault="00681D5E" w:rsidP="00681D5E">
            <w:pPr>
              <w:rPr>
                <w:color w:val="000000" w:themeColor="text1"/>
              </w:rPr>
            </w:pPr>
          </w:p>
        </w:tc>
        <w:tc>
          <w:tcPr>
            <w:tcW w:w="708" w:type="dxa"/>
            <w:vAlign w:val="center"/>
          </w:tcPr>
          <w:p w:rsidR="00681D5E" w:rsidRPr="000611CB" w:rsidRDefault="00681D5E" w:rsidP="00681D5E">
            <w:pPr>
              <w:jc w:val="center"/>
              <w:rPr>
                <w:color w:val="000000" w:themeColor="text1"/>
              </w:rPr>
            </w:pPr>
          </w:p>
        </w:tc>
        <w:tc>
          <w:tcPr>
            <w:tcW w:w="1134" w:type="dxa"/>
            <w:vAlign w:val="center"/>
          </w:tcPr>
          <w:p w:rsidR="00681D5E" w:rsidRPr="00B63160" w:rsidRDefault="00681D5E" w:rsidP="00681D5E">
            <w:pPr>
              <w:jc w:val="center"/>
              <w:rPr>
                <w:color w:val="000000" w:themeColor="text1"/>
                <w:lang w:val="es-ES"/>
              </w:rPr>
            </w:pPr>
            <w:r>
              <w:rPr>
                <w:color w:val="000000" w:themeColor="text1"/>
                <w:lang w:val="es-ES"/>
              </w:rPr>
              <w:t>SI</w:t>
            </w:r>
          </w:p>
        </w:tc>
      </w:tr>
    </w:tbl>
    <w:p w:rsidR="00681D5E" w:rsidRDefault="00681D5E" w:rsidP="00A7620D">
      <w:pPr>
        <w:ind w:left="-284" w:right="-1141"/>
        <w:jc w:val="both"/>
        <w:rPr>
          <w:color w:val="000000" w:themeColor="text1"/>
        </w:rPr>
      </w:pPr>
    </w:p>
    <w:p w:rsidR="00681D5E" w:rsidRDefault="00681D5E" w:rsidP="00681D5E">
      <w:pPr>
        <w:pStyle w:val="NormalWeb"/>
        <w:ind w:left="-284" w:right="-1141"/>
        <w:jc w:val="both"/>
      </w:pPr>
      <w:r>
        <w:t xml:space="preserve">En el desarrollo de las actuaciones asociadas al Objetivo 5, se observa un grado de cumplimiento parcial, dado que, si bien se han puesto en marcha las acciones previstas, estas no han alcanzado un nivel de desarrollo suficiente para lograr plenamente los resultados esperados. En concreto, se han impulsado iniciativas orientadas a la mejora de las tasas de abandono, rendimiento y graduación de los títulos, así como al incremento de la tasa de estudiantes presentados en el Módulo de aplicación de los másteres. No obstante, los avances obtenidos en ambas líneas se sitúan aún en una fase inicial, lo que evidencia la necesidad de reforzar y consolidar las medidas adoptadas. Cabe destacar, asimismo, que las actuaciones presentan un alto potencial de transferibilidad al </w:t>
      </w:r>
      <w:r w:rsidR="00690D9F">
        <w:t>Nuevo Plan Director</w:t>
      </w:r>
      <w:r>
        <w:t>, lo que permitirá dar continuidad a estas líneas estratégicas. En consecuencia, el objetivo no puede considerarse alcanzado, siendo necesario intensificar los esfuerzos y definir nuevas acciones que contribuyan de manera más efectiva a la mejora de los indicadores académicos del Centro.</w:t>
      </w:r>
    </w:p>
    <w:p w:rsidR="00681D5E" w:rsidRDefault="00681D5E" w:rsidP="00A7620D">
      <w:pPr>
        <w:ind w:left="-284" w:right="-1141"/>
        <w:jc w:val="both"/>
        <w:rPr>
          <w:color w:val="000000" w:themeColor="text1"/>
        </w:rPr>
      </w:pPr>
    </w:p>
    <w:p w:rsidR="00690D9F" w:rsidRDefault="00690D9F" w:rsidP="00A7620D">
      <w:pPr>
        <w:ind w:left="-284" w:right="-1141"/>
        <w:jc w:val="both"/>
        <w:rPr>
          <w:color w:val="000000" w:themeColor="text1"/>
        </w:rPr>
      </w:pPr>
    </w:p>
    <w:p w:rsidR="00690D9F" w:rsidRDefault="00690D9F" w:rsidP="00A7620D">
      <w:pPr>
        <w:ind w:left="-284" w:right="-1141"/>
        <w:jc w:val="both"/>
        <w:rPr>
          <w:color w:val="000000" w:themeColor="text1"/>
        </w:rPr>
      </w:pPr>
    </w:p>
    <w:tbl>
      <w:tblPr>
        <w:tblStyle w:val="TableGrid"/>
        <w:tblW w:w="9634" w:type="dxa"/>
        <w:tblBorders>
          <w:top w:val="single" w:sz="4" w:space="0" w:color="EE0000"/>
          <w:left w:val="single" w:sz="4" w:space="0" w:color="EE0000"/>
          <w:bottom w:val="single" w:sz="4" w:space="0" w:color="EE0000"/>
          <w:right w:val="single" w:sz="4" w:space="0" w:color="EE0000"/>
          <w:insideH w:val="single" w:sz="4" w:space="0" w:color="EE0000"/>
          <w:insideV w:val="single" w:sz="4" w:space="0" w:color="EE0000"/>
        </w:tblBorders>
        <w:tblLayout w:type="fixed"/>
        <w:tblLook w:val="04A0" w:firstRow="1" w:lastRow="0" w:firstColumn="1" w:lastColumn="0" w:noHBand="0" w:noVBand="1"/>
      </w:tblPr>
      <w:tblGrid>
        <w:gridCol w:w="1131"/>
        <w:gridCol w:w="3684"/>
        <w:gridCol w:w="992"/>
        <w:gridCol w:w="851"/>
        <w:gridCol w:w="1134"/>
        <w:gridCol w:w="708"/>
        <w:gridCol w:w="1134"/>
      </w:tblGrid>
      <w:tr w:rsidR="00690D9F" w:rsidRPr="000611CB" w:rsidTr="00556167">
        <w:trPr>
          <w:trHeight w:val="261"/>
        </w:trPr>
        <w:tc>
          <w:tcPr>
            <w:tcW w:w="1131" w:type="dxa"/>
            <w:vAlign w:val="center"/>
          </w:tcPr>
          <w:p w:rsidR="00690D9F" w:rsidRPr="00F5696F" w:rsidRDefault="00690D9F" w:rsidP="00556167">
            <w:pPr>
              <w:rPr>
                <w:color w:val="000000" w:themeColor="text1"/>
              </w:rPr>
            </w:pPr>
            <w:r w:rsidRPr="00F5696F">
              <w:rPr>
                <w:color w:val="000000" w:themeColor="text1"/>
              </w:rPr>
              <w:lastRenderedPageBreak/>
              <w:t xml:space="preserve">Objetivo   </w:t>
            </w:r>
          </w:p>
        </w:tc>
        <w:tc>
          <w:tcPr>
            <w:tcW w:w="3684" w:type="dxa"/>
            <w:vAlign w:val="center"/>
          </w:tcPr>
          <w:p w:rsidR="00690D9F" w:rsidRPr="00F5696F" w:rsidRDefault="00690D9F" w:rsidP="00F5696F">
            <w:pPr>
              <w:pStyle w:val="NormalWeb"/>
              <w:spacing w:before="121" w:beforeAutospacing="0" w:after="0" w:afterAutospacing="0"/>
              <w:ind w:left="102"/>
              <w:jc w:val="both"/>
              <w:rPr>
                <w:color w:val="000000" w:themeColor="text1"/>
                <w:sz w:val="16"/>
                <w:szCs w:val="16"/>
              </w:rPr>
            </w:pPr>
            <w:r w:rsidRPr="00F5696F">
              <w:rPr>
                <w:b/>
                <w:bCs/>
                <w:color w:val="000000" w:themeColor="text1"/>
                <w:sz w:val="16"/>
                <w:szCs w:val="16"/>
                <w:lang w:val="es-ES"/>
              </w:rPr>
              <w:t>OC6.</w:t>
            </w:r>
            <w:r w:rsidRPr="00F5696F">
              <w:rPr>
                <w:b/>
                <w:bCs/>
                <w:color w:val="000000" w:themeColor="text1"/>
                <w:sz w:val="16"/>
                <w:szCs w:val="16"/>
              </w:rPr>
              <w:t xml:space="preserve"> </w:t>
            </w:r>
            <w:r w:rsidR="00F5696F" w:rsidRPr="00F5696F">
              <w:rPr>
                <w:b/>
                <w:bCs/>
                <w:color w:val="000000" w:themeColor="text1"/>
                <w:sz w:val="16"/>
                <w:szCs w:val="16"/>
              </w:rPr>
              <w:t>Mejorar la comunicación a la comunidad universitaria y a la sociedad de las actividades de investigación y transferencia realizadas por el pdi y los grupos y proyectos de investigación con sede en la facultad.</w:t>
            </w:r>
          </w:p>
        </w:tc>
        <w:tc>
          <w:tcPr>
            <w:tcW w:w="4819" w:type="dxa"/>
            <w:gridSpan w:val="5"/>
            <w:vAlign w:val="center"/>
          </w:tcPr>
          <w:p w:rsidR="00690D9F" w:rsidRPr="000611CB" w:rsidRDefault="00690D9F" w:rsidP="00556167">
            <w:pPr>
              <w:jc w:val="center"/>
              <w:rPr>
                <w:color w:val="000000" w:themeColor="text1"/>
              </w:rPr>
            </w:pPr>
            <w:r w:rsidRPr="000611CB">
              <w:rPr>
                <w:color w:val="000000" w:themeColor="text1"/>
              </w:rPr>
              <w:t>Grado de Cumplimiento</w:t>
            </w:r>
            <w:r>
              <w:rPr>
                <w:color w:val="000000" w:themeColor="text1"/>
                <w:lang w:val="es-ES"/>
              </w:rPr>
              <w:t xml:space="preserve">: </w:t>
            </w:r>
            <w:r w:rsidR="00F5696F">
              <w:rPr>
                <w:color w:val="000000" w:themeColor="text1"/>
                <w:lang w:val="es-ES"/>
              </w:rPr>
              <w:t>Parcialmente cumplido</w:t>
            </w:r>
          </w:p>
        </w:tc>
      </w:tr>
      <w:tr w:rsidR="00690D9F" w:rsidRPr="000611CB" w:rsidTr="00556167">
        <w:trPr>
          <w:trHeight w:val="400"/>
        </w:trPr>
        <w:tc>
          <w:tcPr>
            <w:tcW w:w="4815" w:type="dxa"/>
            <w:gridSpan w:val="2"/>
            <w:vAlign w:val="center"/>
          </w:tcPr>
          <w:p w:rsidR="00690D9F" w:rsidRPr="00F5696F" w:rsidRDefault="00690D9F" w:rsidP="00556167">
            <w:pPr>
              <w:jc w:val="center"/>
              <w:rPr>
                <w:color w:val="000000" w:themeColor="text1"/>
              </w:rPr>
            </w:pPr>
            <w:r w:rsidRPr="00F5696F">
              <w:rPr>
                <w:color w:val="000000" w:themeColor="text1"/>
              </w:rPr>
              <w:t>Actuaciones</w:t>
            </w:r>
          </w:p>
        </w:tc>
        <w:tc>
          <w:tcPr>
            <w:tcW w:w="4819" w:type="dxa"/>
            <w:gridSpan w:val="5"/>
            <w:vAlign w:val="center"/>
          </w:tcPr>
          <w:p w:rsidR="00690D9F" w:rsidRPr="000611CB" w:rsidRDefault="00690D9F" w:rsidP="00556167">
            <w:pPr>
              <w:jc w:val="center"/>
              <w:rPr>
                <w:b/>
                <w:color w:val="000000" w:themeColor="text1"/>
                <w:sz w:val="16"/>
                <w:szCs w:val="16"/>
              </w:rPr>
            </w:pPr>
            <w:r w:rsidRPr="000611CB">
              <w:rPr>
                <w:color w:val="000000" w:themeColor="text1"/>
              </w:rPr>
              <w:t>Análisis de la implantación e impacto</w:t>
            </w:r>
          </w:p>
        </w:tc>
      </w:tr>
      <w:tr w:rsidR="00690D9F" w:rsidRPr="000611CB" w:rsidTr="00556167">
        <w:trPr>
          <w:trHeight w:val="561"/>
        </w:trPr>
        <w:tc>
          <w:tcPr>
            <w:tcW w:w="1131" w:type="dxa"/>
            <w:vMerge w:val="restart"/>
            <w:vAlign w:val="center"/>
          </w:tcPr>
          <w:p w:rsidR="00690D9F" w:rsidRPr="000611CB" w:rsidRDefault="00690D9F" w:rsidP="00556167">
            <w:pPr>
              <w:rPr>
                <w:color w:val="000000" w:themeColor="text1"/>
              </w:rPr>
            </w:pPr>
            <w:r w:rsidRPr="000611CB">
              <w:rPr>
                <w:color w:val="000000" w:themeColor="text1"/>
              </w:rPr>
              <w:t>Nº</w:t>
            </w:r>
          </w:p>
        </w:tc>
        <w:tc>
          <w:tcPr>
            <w:tcW w:w="3684" w:type="dxa"/>
            <w:vMerge w:val="restart"/>
            <w:vAlign w:val="center"/>
          </w:tcPr>
          <w:p w:rsidR="00690D9F" w:rsidRPr="000611CB" w:rsidRDefault="00690D9F" w:rsidP="00556167">
            <w:pPr>
              <w:jc w:val="center"/>
              <w:rPr>
                <w:color w:val="000000" w:themeColor="text1"/>
              </w:rPr>
            </w:pPr>
            <w:r w:rsidRPr="000611CB">
              <w:rPr>
                <w:color w:val="000000" w:themeColor="text1"/>
              </w:rPr>
              <w:t xml:space="preserve">Denominación  </w:t>
            </w:r>
          </w:p>
        </w:tc>
        <w:tc>
          <w:tcPr>
            <w:tcW w:w="3685" w:type="dxa"/>
            <w:gridSpan w:val="4"/>
            <w:vAlign w:val="center"/>
          </w:tcPr>
          <w:p w:rsidR="00690D9F" w:rsidRPr="000611CB" w:rsidRDefault="00690D9F" w:rsidP="00556167">
            <w:pPr>
              <w:jc w:val="center"/>
              <w:rPr>
                <w:b/>
                <w:color w:val="000000" w:themeColor="text1"/>
                <w:sz w:val="16"/>
                <w:szCs w:val="16"/>
              </w:rPr>
            </w:pPr>
            <w:r w:rsidRPr="000611CB">
              <w:rPr>
                <w:b/>
                <w:color w:val="000000" w:themeColor="text1"/>
                <w:sz w:val="16"/>
                <w:szCs w:val="16"/>
              </w:rPr>
              <w:t>Grado de cumplimiento</w:t>
            </w:r>
          </w:p>
          <w:p w:rsidR="00690D9F" w:rsidRPr="000611CB" w:rsidRDefault="00690D9F" w:rsidP="00556167">
            <w:pPr>
              <w:jc w:val="center"/>
              <w:rPr>
                <w:b/>
                <w:color w:val="000000" w:themeColor="text1"/>
                <w:sz w:val="16"/>
                <w:szCs w:val="16"/>
              </w:rPr>
            </w:pPr>
            <w:r w:rsidRPr="000611CB">
              <w:rPr>
                <w:b/>
                <w:color w:val="000000" w:themeColor="text1"/>
                <w:sz w:val="16"/>
                <w:szCs w:val="16"/>
              </w:rPr>
              <w:t>(</w:t>
            </w:r>
            <w:r w:rsidRPr="000611CB">
              <w:rPr>
                <w:b/>
                <w:i/>
                <w:iCs/>
                <w:color w:val="000000" w:themeColor="text1"/>
                <w:sz w:val="16"/>
                <w:szCs w:val="16"/>
              </w:rPr>
              <w:t>marque lo que proceda</w:t>
            </w:r>
            <w:r w:rsidRPr="000611CB">
              <w:rPr>
                <w:b/>
                <w:color w:val="000000" w:themeColor="text1"/>
                <w:sz w:val="16"/>
                <w:szCs w:val="16"/>
              </w:rPr>
              <w:t>)</w:t>
            </w:r>
          </w:p>
        </w:tc>
        <w:tc>
          <w:tcPr>
            <w:tcW w:w="1134" w:type="dxa"/>
            <w:vMerge w:val="restart"/>
            <w:vAlign w:val="center"/>
          </w:tcPr>
          <w:p w:rsidR="00690D9F" w:rsidRPr="000611CB" w:rsidRDefault="00690D9F" w:rsidP="00556167">
            <w:pPr>
              <w:jc w:val="center"/>
              <w:rPr>
                <w:b/>
                <w:color w:val="000000" w:themeColor="text1"/>
                <w:sz w:val="16"/>
                <w:szCs w:val="16"/>
              </w:rPr>
            </w:pPr>
            <w:r w:rsidRPr="000611CB">
              <w:rPr>
                <w:b/>
                <w:color w:val="000000" w:themeColor="text1"/>
                <w:sz w:val="16"/>
                <w:szCs w:val="16"/>
              </w:rPr>
              <w:t xml:space="preserve">Trasladable al </w:t>
            </w:r>
            <w:r>
              <w:rPr>
                <w:b/>
                <w:color w:val="000000" w:themeColor="text1"/>
                <w:sz w:val="16"/>
                <w:szCs w:val="16"/>
                <w:lang w:val="es-ES"/>
              </w:rPr>
              <w:t>Nuevo Plan Director</w:t>
            </w:r>
          </w:p>
        </w:tc>
      </w:tr>
      <w:tr w:rsidR="00690D9F" w:rsidRPr="000611CB" w:rsidTr="00556167">
        <w:trPr>
          <w:trHeight w:val="413"/>
        </w:trPr>
        <w:tc>
          <w:tcPr>
            <w:tcW w:w="1131" w:type="dxa"/>
            <w:vMerge/>
            <w:vAlign w:val="center"/>
          </w:tcPr>
          <w:p w:rsidR="00690D9F" w:rsidRPr="000611CB" w:rsidRDefault="00690D9F" w:rsidP="00556167">
            <w:pPr>
              <w:rPr>
                <w:color w:val="000000" w:themeColor="text1"/>
              </w:rPr>
            </w:pPr>
          </w:p>
        </w:tc>
        <w:tc>
          <w:tcPr>
            <w:tcW w:w="3684" w:type="dxa"/>
            <w:vMerge/>
            <w:vAlign w:val="center"/>
          </w:tcPr>
          <w:p w:rsidR="00690D9F" w:rsidRPr="000611CB" w:rsidRDefault="00690D9F" w:rsidP="00556167">
            <w:pPr>
              <w:jc w:val="center"/>
              <w:rPr>
                <w:color w:val="000000" w:themeColor="text1"/>
              </w:rPr>
            </w:pPr>
          </w:p>
        </w:tc>
        <w:tc>
          <w:tcPr>
            <w:tcW w:w="992" w:type="dxa"/>
            <w:vAlign w:val="center"/>
          </w:tcPr>
          <w:p w:rsidR="00690D9F" w:rsidRPr="000611CB" w:rsidRDefault="00690D9F" w:rsidP="00556167">
            <w:pPr>
              <w:jc w:val="center"/>
              <w:rPr>
                <w:b/>
                <w:color w:val="000000" w:themeColor="text1"/>
                <w:sz w:val="16"/>
                <w:szCs w:val="16"/>
              </w:rPr>
            </w:pPr>
            <w:r w:rsidRPr="000611CB">
              <w:rPr>
                <w:b/>
                <w:color w:val="000000" w:themeColor="text1"/>
                <w:sz w:val="16"/>
                <w:szCs w:val="16"/>
              </w:rPr>
              <w:t>Ninguno</w:t>
            </w:r>
          </w:p>
        </w:tc>
        <w:tc>
          <w:tcPr>
            <w:tcW w:w="851" w:type="dxa"/>
            <w:vAlign w:val="center"/>
          </w:tcPr>
          <w:p w:rsidR="00690D9F" w:rsidRPr="000611CB" w:rsidRDefault="00690D9F" w:rsidP="00556167">
            <w:pPr>
              <w:jc w:val="center"/>
              <w:rPr>
                <w:b/>
                <w:color w:val="000000" w:themeColor="text1"/>
                <w:sz w:val="16"/>
                <w:szCs w:val="16"/>
              </w:rPr>
            </w:pPr>
            <w:r w:rsidRPr="000611CB">
              <w:rPr>
                <w:b/>
                <w:color w:val="000000" w:themeColor="text1"/>
                <w:sz w:val="16"/>
                <w:szCs w:val="16"/>
              </w:rPr>
              <w:t>Parcial</w:t>
            </w:r>
          </w:p>
        </w:tc>
        <w:tc>
          <w:tcPr>
            <w:tcW w:w="1134" w:type="dxa"/>
            <w:vAlign w:val="center"/>
          </w:tcPr>
          <w:p w:rsidR="00690D9F" w:rsidRPr="000611CB" w:rsidRDefault="00690D9F" w:rsidP="00556167">
            <w:pPr>
              <w:jc w:val="center"/>
              <w:rPr>
                <w:color w:val="000000" w:themeColor="text1"/>
              </w:rPr>
            </w:pPr>
            <w:r w:rsidRPr="000611CB">
              <w:rPr>
                <w:b/>
                <w:color w:val="000000" w:themeColor="text1"/>
                <w:sz w:val="16"/>
                <w:szCs w:val="16"/>
              </w:rPr>
              <w:t>Muy avanzado</w:t>
            </w:r>
          </w:p>
        </w:tc>
        <w:tc>
          <w:tcPr>
            <w:tcW w:w="708" w:type="dxa"/>
            <w:vAlign w:val="center"/>
          </w:tcPr>
          <w:p w:rsidR="00690D9F" w:rsidRPr="000611CB" w:rsidRDefault="00690D9F" w:rsidP="00556167">
            <w:pPr>
              <w:rPr>
                <w:color w:val="000000" w:themeColor="text1"/>
              </w:rPr>
            </w:pPr>
            <w:r w:rsidRPr="000611CB">
              <w:rPr>
                <w:b/>
                <w:color w:val="000000" w:themeColor="text1"/>
                <w:sz w:val="16"/>
                <w:szCs w:val="16"/>
              </w:rPr>
              <w:t>Total</w:t>
            </w:r>
          </w:p>
        </w:tc>
        <w:tc>
          <w:tcPr>
            <w:tcW w:w="1134" w:type="dxa"/>
            <w:vMerge/>
            <w:vAlign w:val="center"/>
          </w:tcPr>
          <w:p w:rsidR="00690D9F" w:rsidRPr="000611CB" w:rsidRDefault="00690D9F" w:rsidP="00556167">
            <w:pPr>
              <w:jc w:val="center"/>
              <w:rPr>
                <w:color w:val="000000" w:themeColor="text1"/>
              </w:rPr>
            </w:pPr>
          </w:p>
        </w:tc>
      </w:tr>
      <w:tr w:rsidR="00690D9F" w:rsidRPr="000611CB" w:rsidTr="00556167">
        <w:trPr>
          <w:trHeight w:val="264"/>
        </w:trPr>
        <w:tc>
          <w:tcPr>
            <w:tcW w:w="1131" w:type="dxa"/>
            <w:vAlign w:val="center"/>
          </w:tcPr>
          <w:p w:rsidR="00690D9F" w:rsidRPr="00C672B2" w:rsidRDefault="00F5696F" w:rsidP="00556167">
            <w:pPr>
              <w:jc w:val="center"/>
              <w:rPr>
                <w:color w:val="000000" w:themeColor="text1"/>
                <w:lang w:val="es-ES"/>
              </w:rPr>
            </w:pPr>
            <w:r>
              <w:rPr>
                <w:color w:val="000000" w:themeColor="text1"/>
                <w:lang w:val="es-ES"/>
              </w:rPr>
              <w:t>6</w:t>
            </w:r>
            <w:r w:rsidR="00690D9F">
              <w:rPr>
                <w:color w:val="000000" w:themeColor="text1"/>
                <w:lang w:val="es-ES"/>
              </w:rPr>
              <w:t>.1</w:t>
            </w:r>
          </w:p>
        </w:tc>
        <w:tc>
          <w:tcPr>
            <w:tcW w:w="3684" w:type="dxa"/>
          </w:tcPr>
          <w:p w:rsidR="00690D9F" w:rsidRPr="00C672B2" w:rsidRDefault="00F5696F" w:rsidP="00556167">
            <w:pPr>
              <w:jc w:val="both"/>
              <w:rPr>
                <w:color w:val="000000" w:themeColor="text1"/>
                <w:lang w:val="es-ES"/>
              </w:rPr>
            </w:pPr>
            <w:r>
              <w:rPr>
                <w:b/>
                <w:bCs/>
                <w:color w:val="000000"/>
                <w:sz w:val="16"/>
                <w:szCs w:val="16"/>
              </w:rPr>
              <w:t>Visibilizar en la web de la Facultad actividades de investigación y transferencia.</w:t>
            </w:r>
          </w:p>
        </w:tc>
        <w:tc>
          <w:tcPr>
            <w:tcW w:w="992" w:type="dxa"/>
          </w:tcPr>
          <w:p w:rsidR="00690D9F" w:rsidRPr="000611CB" w:rsidRDefault="00690D9F" w:rsidP="00556167">
            <w:pPr>
              <w:rPr>
                <w:color w:val="000000" w:themeColor="text1"/>
              </w:rPr>
            </w:pPr>
          </w:p>
        </w:tc>
        <w:tc>
          <w:tcPr>
            <w:tcW w:w="851" w:type="dxa"/>
            <w:vAlign w:val="center"/>
          </w:tcPr>
          <w:p w:rsidR="00690D9F" w:rsidRPr="000611CB" w:rsidRDefault="00690D9F" w:rsidP="00556167">
            <w:pPr>
              <w:jc w:val="center"/>
              <w:rPr>
                <w:color w:val="000000" w:themeColor="text1"/>
              </w:rPr>
            </w:pPr>
          </w:p>
        </w:tc>
        <w:tc>
          <w:tcPr>
            <w:tcW w:w="1134" w:type="dxa"/>
          </w:tcPr>
          <w:p w:rsidR="00690D9F" w:rsidRPr="000611CB" w:rsidRDefault="00F5696F" w:rsidP="00F5696F">
            <w:pPr>
              <w:jc w:val="center"/>
              <w:rPr>
                <w:color w:val="000000" w:themeColor="text1"/>
              </w:rPr>
            </w:pPr>
            <w:r>
              <w:rPr>
                <w:color w:val="000000" w:themeColor="text1"/>
              </w:rPr>
              <w:t>X</w:t>
            </w:r>
          </w:p>
        </w:tc>
        <w:tc>
          <w:tcPr>
            <w:tcW w:w="708" w:type="dxa"/>
            <w:vAlign w:val="center"/>
          </w:tcPr>
          <w:p w:rsidR="00690D9F" w:rsidRPr="000611CB" w:rsidRDefault="00690D9F" w:rsidP="00556167">
            <w:pPr>
              <w:jc w:val="center"/>
              <w:rPr>
                <w:color w:val="000000" w:themeColor="text1"/>
              </w:rPr>
            </w:pPr>
          </w:p>
        </w:tc>
        <w:tc>
          <w:tcPr>
            <w:tcW w:w="1134" w:type="dxa"/>
            <w:vAlign w:val="center"/>
          </w:tcPr>
          <w:p w:rsidR="00690D9F" w:rsidRPr="00B63160" w:rsidRDefault="00690D9F" w:rsidP="00556167">
            <w:pPr>
              <w:jc w:val="center"/>
              <w:rPr>
                <w:color w:val="000000" w:themeColor="text1"/>
                <w:lang w:val="es-ES"/>
              </w:rPr>
            </w:pPr>
            <w:r>
              <w:rPr>
                <w:color w:val="000000" w:themeColor="text1"/>
                <w:lang w:val="es-ES"/>
              </w:rPr>
              <w:t>SI</w:t>
            </w:r>
          </w:p>
        </w:tc>
      </w:tr>
      <w:tr w:rsidR="00690D9F" w:rsidRPr="000611CB" w:rsidTr="00556167">
        <w:trPr>
          <w:trHeight w:val="264"/>
        </w:trPr>
        <w:tc>
          <w:tcPr>
            <w:tcW w:w="1131" w:type="dxa"/>
            <w:vAlign w:val="center"/>
          </w:tcPr>
          <w:p w:rsidR="00690D9F" w:rsidRPr="00C672B2" w:rsidRDefault="00F5696F" w:rsidP="00556167">
            <w:pPr>
              <w:jc w:val="center"/>
              <w:rPr>
                <w:color w:val="000000" w:themeColor="text1"/>
                <w:lang w:val="es-ES"/>
              </w:rPr>
            </w:pPr>
            <w:r>
              <w:rPr>
                <w:color w:val="000000" w:themeColor="text1"/>
                <w:lang w:val="es-ES"/>
              </w:rPr>
              <w:t>6</w:t>
            </w:r>
            <w:r w:rsidR="00690D9F">
              <w:rPr>
                <w:color w:val="000000" w:themeColor="text1"/>
                <w:lang w:val="es-ES"/>
              </w:rPr>
              <w:t>.2</w:t>
            </w:r>
          </w:p>
        </w:tc>
        <w:tc>
          <w:tcPr>
            <w:tcW w:w="3684" w:type="dxa"/>
          </w:tcPr>
          <w:p w:rsidR="00F5696F" w:rsidRPr="00F5696F" w:rsidRDefault="00F5696F" w:rsidP="00F5696F">
            <w:pPr>
              <w:pStyle w:val="NormalWeb"/>
              <w:spacing w:before="0" w:beforeAutospacing="0" w:after="0" w:afterAutospacing="0"/>
              <w:rPr>
                <w:sz w:val="24"/>
                <w:szCs w:val="24"/>
              </w:rPr>
            </w:pPr>
            <w:r>
              <w:rPr>
                <w:b/>
                <w:bCs/>
                <w:color w:val="000000"/>
                <w:sz w:val="16"/>
                <w:szCs w:val="16"/>
              </w:rPr>
              <w:t>Organizar Jornadas de</w:t>
            </w:r>
            <w:r>
              <w:rPr>
                <w:b/>
                <w:bCs/>
                <w:color w:val="000000"/>
                <w:sz w:val="16"/>
                <w:szCs w:val="16"/>
                <w:lang w:val="es-ES"/>
              </w:rPr>
              <w:t xml:space="preserve"> </w:t>
            </w:r>
            <w:r>
              <w:rPr>
                <w:b/>
                <w:bCs/>
                <w:color w:val="000000"/>
                <w:sz w:val="16"/>
                <w:szCs w:val="16"/>
              </w:rPr>
              <w:t>investigación y</w:t>
            </w:r>
          </w:p>
          <w:p w:rsidR="00690D9F" w:rsidRPr="00F5696F" w:rsidRDefault="00F5696F" w:rsidP="00F5696F">
            <w:pPr>
              <w:pStyle w:val="NormalWeb"/>
              <w:spacing w:before="0" w:beforeAutospacing="0" w:after="0" w:afterAutospacing="0"/>
            </w:pPr>
            <w:r>
              <w:rPr>
                <w:b/>
                <w:bCs/>
                <w:color w:val="000000"/>
                <w:sz w:val="16"/>
                <w:szCs w:val="16"/>
              </w:rPr>
              <w:t>transferencia.</w:t>
            </w:r>
          </w:p>
        </w:tc>
        <w:tc>
          <w:tcPr>
            <w:tcW w:w="992" w:type="dxa"/>
            <w:vAlign w:val="center"/>
          </w:tcPr>
          <w:p w:rsidR="00690D9F" w:rsidRPr="000611CB" w:rsidRDefault="00F5696F" w:rsidP="00556167">
            <w:pPr>
              <w:jc w:val="center"/>
              <w:rPr>
                <w:color w:val="000000" w:themeColor="text1"/>
              </w:rPr>
            </w:pPr>
            <w:r>
              <w:rPr>
                <w:color w:val="000000" w:themeColor="text1"/>
              </w:rPr>
              <w:t>X</w:t>
            </w:r>
          </w:p>
        </w:tc>
        <w:tc>
          <w:tcPr>
            <w:tcW w:w="851" w:type="dxa"/>
            <w:vAlign w:val="center"/>
          </w:tcPr>
          <w:p w:rsidR="00690D9F" w:rsidRPr="000611CB" w:rsidRDefault="00690D9F" w:rsidP="00556167">
            <w:pPr>
              <w:jc w:val="center"/>
              <w:rPr>
                <w:color w:val="000000" w:themeColor="text1"/>
              </w:rPr>
            </w:pPr>
          </w:p>
        </w:tc>
        <w:tc>
          <w:tcPr>
            <w:tcW w:w="1134" w:type="dxa"/>
          </w:tcPr>
          <w:p w:rsidR="00690D9F" w:rsidRPr="000611CB" w:rsidRDefault="00690D9F" w:rsidP="00556167">
            <w:pPr>
              <w:rPr>
                <w:color w:val="000000" w:themeColor="text1"/>
              </w:rPr>
            </w:pPr>
          </w:p>
        </w:tc>
        <w:tc>
          <w:tcPr>
            <w:tcW w:w="708" w:type="dxa"/>
            <w:vAlign w:val="center"/>
          </w:tcPr>
          <w:p w:rsidR="00690D9F" w:rsidRPr="000611CB" w:rsidRDefault="00690D9F" w:rsidP="00556167">
            <w:pPr>
              <w:jc w:val="center"/>
              <w:rPr>
                <w:color w:val="000000" w:themeColor="text1"/>
              </w:rPr>
            </w:pPr>
          </w:p>
        </w:tc>
        <w:tc>
          <w:tcPr>
            <w:tcW w:w="1134" w:type="dxa"/>
            <w:vAlign w:val="center"/>
          </w:tcPr>
          <w:p w:rsidR="00690D9F" w:rsidRPr="00B63160" w:rsidRDefault="00690D9F" w:rsidP="00556167">
            <w:pPr>
              <w:jc w:val="center"/>
              <w:rPr>
                <w:color w:val="000000" w:themeColor="text1"/>
                <w:lang w:val="es-ES"/>
              </w:rPr>
            </w:pPr>
            <w:r>
              <w:rPr>
                <w:color w:val="000000" w:themeColor="text1"/>
                <w:lang w:val="es-ES"/>
              </w:rPr>
              <w:t>SI</w:t>
            </w:r>
          </w:p>
        </w:tc>
      </w:tr>
    </w:tbl>
    <w:p w:rsidR="00690D9F" w:rsidRDefault="00690D9F" w:rsidP="00A7620D">
      <w:pPr>
        <w:ind w:left="-284" w:right="-1141"/>
        <w:jc w:val="both"/>
        <w:rPr>
          <w:color w:val="000000" w:themeColor="text1"/>
        </w:rPr>
      </w:pPr>
    </w:p>
    <w:p w:rsidR="00F5696F" w:rsidRDefault="00F5696F" w:rsidP="00A7620D">
      <w:pPr>
        <w:ind w:left="-284" w:right="-1141"/>
        <w:jc w:val="both"/>
      </w:pPr>
      <w:r>
        <w:t>En el desarrollo de las actuaciones asociadas al Objetivo 6, se observa un grado de cumplimiento desigual, derivado de la diferente evolución de las iniciativas planteadas. Por un lado, se ha avanzado de manera significativa en la visibilización en la web de la Facultad de las actividades de investigación y transferencia, alcanzando un nivel muy avanzado de implantación que contribuye a mejorar la difusión y el acceso a esta información por parte de la comunidad universitaria y la sociedad. Por otro lado, no se ha logrado materializar la organización de jornadas de investigación y transferencia, lo que limita el alcance global del objetivo en términos de dinamización y proyección externa. En conjunto, y pese a los avances parciales alcanzados, el objetivo no puede considerarse plenamente cumplido, si bien ambas actuaciones presentan un claro potencial de transferibilidad al nuevo plan director, donde deberán ser reforzadas y consolidadas para lograr un mayor impacto.</w:t>
      </w:r>
    </w:p>
    <w:p w:rsidR="00F5696F" w:rsidRDefault="00F5696F" w:rsidP="00A7620D">
      <w:pPr>
        <w:ind w:left="-284" w:right="-1141"/>
        <w:jc w:val="both"/>
      </w:pPr>
    </w:p>
    <w:tbl>
      <w:tblPr>
        <w:tblStyle w:val="TableGrid"/>
        <w:tblW w:w="9634" w:type="dxa"/>
        <w:tblBorders>
          <w:top w:val="single" w:sz="4" w:space="0" w:color="EE0000"/>
          <w:left w:val="single" w:sz="4" w:space="0" w:color="EE0000"/>
          <w:bottom w:val="single" w:sz="4" w:space="0" w:color="EE0000"/>
          <w:right w:val="single" w:sz="4" w:space="0" w:color="EE0000"/>
          <w:insideH w:val="single" w:sz="4" w:space="0" w:color="EE0000"/>
          <w:insideV w:val="single" w:sz="4" w:space="0" w:color="EE0000"/>
        </w:tblBorders>
        <w:tblLayout w:type="fixed"/>
        <w:tblLook w:val="04A0" w:firstRow="1" w:lastRow="0" w:firstColumn="1" w:lastColumn="0" w:noHBand="0" w:noVBand="1"/>
      </w:tblPr>
      <w:tblGrid>
        <w:gridCol w:w="1131"/>
        <w:gridCol w:w="3684"/>
        <w:gridCol w:w="992"/>
        <w:gridCol w:w="851"/>
        <w:gridCol w:w="1134"/>
        <w:gridCol w:w="708"/>
        <w:gridCol w:w="1134"/>
      </w:tblGrid>
      <w:tr w:rsidR="00F5696F" w:rsidRPr="000611CB" w:rsidTr="00556167">
        <w:trPr>
          <w:trHeight w:val="261"/>
        </w:trPr>
        <w:tc>
          <w:tcPr>
            <w:tcW w:w="1131" w:type="dxa"/>
            <w:vAlign w:val="center"/>
          </w:tcPr>
          <w:p w:rsidR="00F5696F" w:rsidRPr="00F5696F" w:rsidRDefault="00F5696F" w:rsidP="00556167">
            <w:pPr>
              <w:rPr>
                <w:color w:val="000000" w:themeColor="text1"/>
              </w:rPr>
            </w:pPr>
            <w:r w:rsidRPr="00F5696F">
              <w:rPr>
                <w:color w:val="000000" w:themeColor="text1"/>
              </w:rPr>
              <w:t xml:space="preserve">Objetivo   </w:t>
            </w:r>
          </w:p>
        </w:tc>
        <w:tc>
          <w:tcPr>
            <w:tcW w:w="3684" w:type="dxa"/>
            <w:vAlign w:val="center"/>
          </w:tcPr>
          <w:p w:rsidR="00F5696F" w:rsidRPr="00F5696F" w:rsidRDefault="00F5696F" w:rsidP="00556167">
            <w:pPr>
              <w:pStyle w:val="NormalWeb"/>
              <w:spacing w:before="121" w:beforeAutospacing="0" w:after="0" w:afterAutospacing="0"/>
              <w:ind w:left="102"/>
              <w:jc w:val="both"/>
              <w:rPr>
                <w:color w:val="000000" w:themeColor="text1"/>
                <w:sz w:val="24"/>
                <w:szCs w:val="24"/>
              </w:rPr>
            </w:pPr>
            <w:r w:rsidRPr="00F5696F">
              <w:rPr>
                <w:b/>
                <w:bCs/>
                <w:color w:val="000000" w:themeColor="text1"/>
                <w:sz w:val="20"/>
                <w:szCs w:val="20"/>
                <w:lang w:val="es-ES"/>
              </w:rPr>
              <w:t>OC7.</w:t>
            </w:r>
            <w:r w:rsidRPr="00F5696F">
              <w:rPr>
                <w:b/>
                <w:bCs/>
                <w:color w:val="000000" w:themeColor="text1"/>
                <w:sz w:val="20"/>
                <w:szCs w:val="20"/>
              </w:rPr>
              <w:t xml:space="preserve"> </w:t>
            </w:r>
            <w:r w:rsidRPr="00F5696F">
              <w:rPr>
                <w:b/>
                <w:bCs/>
                <w:color w:val="000000" w:themeColor="text1"/>
                <w:sz w:val="16"/>
                <w:szCs w:val="16"/>
              </w:rPr>
              <w:t>Alinear el centro con el Plan Estratégico de la UCA</w:t>
            </w:r>
          </w:p>
        </w:tc>
        <w:tc>
          <w:tcPr>
            <w:tcW w:w="4819" w:type="dxa"/>
            <w:gridSpan w:val="5"/>
            <w:vAlign w:val="center"/>
          </w:tcPr>
          <w:p w:rsidR="00F5696F" w:rsidRPr="000611CB" w:rsidRDefault="00F5696F" w:rsidP="00556167">
            <w:pPr>
              <w:jc w:val="center"/>
              <w:rPr>
                <w:color w:val="000000" w:themeColor="text1"/>
              </w:rPr>
            </w:pPr>
            <w:r w:rsidRPr="000611CB">
              <w:rPr>
                <w:color w:val="000000" w:themeColor="text1"/>
              </w:rPr>
              <w:t>Grado de Cumplimiento</w:t>
            </w:r>
            <w:r>
              <w:rPr>
                <w:color w:val="000000" w:themeColor="text1"/>
                <w:lang w:val="es-ES"/>
              </w:rPr>
              <w:t>: Totalmente cumplido</w:t>
            </w:r>
          </w:p>
        </w:tc>
      </w:tr>
      <w:tr w:rsidR="00F5696F" w:rsidRPr="000611CB" w:rsidTr="00556167">
        <w:trPr>
          <w:trHeight w:val="400"/>
        </w:trPr>
        <w:tc>
          <w:tcPr>
            <w:tcW w:w="4815" w:type="dxa"/>
            <w:gridSpan w:val="2"/>
            <w:vAlign w:val="center"/>
          </w:tcPr>
          <w:p w:rsidR="00F5696F" w:rsidRPr="00F5696F" w:rsidRDefault="00F5696F" w:rsidP="00556167">
            <w:pPr>
              <w:jc w:val="center"/>
              <w:rPr>
                <w:color w:val="000000" w:themeColor="text1"/>
              </w:rPr>
            </w:pPr>
            <w:r w:rsidRPr="00F5696F">
              <w:rPr>
                <w:color w:val="000000" w:themeColor="text1"/>
              </w:rPr>
              <w:t>Actuaciones</w:t>
            </w:r>
          </w:p>
        </w:tc>
        <w:tc>
          <w:tcPr>
            <w:tcW w:w="4819" w:type="dxa"/>
            <w:gridSpan w:val="5"/>
            <w:vAlign w:val="center"/>
          </w:tcPr>
          <w:p w:rsidR="00F5696F" w:rsidRPr="000611CB" w:rsidRDefault="00F5696F" w:rsidP="00556167">
            <w:pPr>
              <w:jc w:val="center"/>
              <w:rPr>
                <w:b/>
                <w:color w:val="000000" w:themeColor="text1"/>
                <w:sz w:val="16"/>
                <w:szCs w:val="16"/>
              </w:rPr>
            </w:pPr>
            <w:r w:rsidRPr="000611CB">
              <w:rPr>
                <w:color w:val="000000" w:themeColor="text1"/>
              </w:rPr>
              <w:t>Análisis de la implantación e impacto</w:t>
            </w:r>
          </w:p>
        </w:tc>
      </w:tr>
      <w:tr w:rsidR="00F5696F" w:rsidRPr="000611CB" w:rsidTr="00556167">
        <w:trPr>
          <w:trHeight w:val="561"/>
        </w:trPr>
        <w:tc>
          <w:tcPr>
            <w:tcW w:w="1131" w:type="dxa"/>
            <w:vMerge w:val="restart"/>
            <w:vAlign w:val="center"/>
          </w:tcPr>
          <w:p w:rsidR="00F5696F" w:rsidRPr="000611CB" w:rsidRDefault="00F5696F" w:rsidP="00556167">
            <w:pPr>
              <w:rPr>
                <w:color w:val="000000" w:themeColor="text1"/>
              </w:rPr>
            </w:pPr>
            <w:r w:rsidRPr="000611CB">
              <w:rPr>
                <w:color w:val="000000" w:themeColor="text1"/>
              </w:rPr>
              <w:t>Nº</w:t>
            </w:r>
          </w:p>
        </w:tc>
        <w:tc>
          <w:tcPr>
            <w:tcW w:w="3684" w:type="dxa"/>
            <w:vMerge w:val="restart"/>
            <w:vAlign w:val="center"/>
          </w:tcPr>
          <w:p w:rsidR="00F5696F" w:rsidRPr="000611CB" w:rsidRDefault="00F5696F" w:rsidP="00556167">
            <w:pPr>
              <w:jc w:val="center"/>
              <w:rPr>
                <w:color w:val="000000" w:themeColor="text1"/>
              </w:rPr>
            </w:pPr>
            <w:r w:rsidRPr="000611CB">
              <w:rPr>
                <w:color w:val="000000" w:themeColor="text1"/>
              </w:rPr>
              <w:t xml:space="preserve">Denominación  </w:t>
            </w:r>
          </w:p>
        </w:tc>
        <w:tc>
          <w:tcPr>
            <w:tcW w:w="3685" w:type="dxa"/>
            <w:gridSpan w:val="4"/>
            <w:vAlign w:val="center"/>
          </w:tcPr>
          <w:p w:rsidR="00F5696F" w:rsidRPr="000611CB" w:rsidRDefault="00F5696F" w:rsidP="00556167">
            <w:pPr>
              <w:jc w:val="center"/>
              <w:rPr>
                <w:b/>
                <w:color w:val="000000" w:themeColor="text1"/>
                <w:sz w:val="16"/>
                <w:szCs w:val="16"/>
              </w:rPr>
            </w:pPr>
            <w:r w:rsidRPr="000611CB">
              <w:rPr>
                <w:b/>
                <w:color w:val="000000" w:themeColor="text1"/>
                <w:sz w:val="16"/>
                <w:szCs w:val="16"/>
              </w:rPr>
              <w:t>Grado de cumplimiento</w:t>
            </w:r>
          </w:p>
          <w:p w:rsidR="00F5696F" w:rsidRPr="000611CB" w:rsidRDefault="00F5696F" w:rsidP="00556167">
            <w:pPr>
              <w:jc w:val="center"/>
              <w:rPr>
                <w:b/>
                <w:color w:val="000000" w:themeColor="text1"/>
                <w:sz w:val="16"/>
                <w:szCs w:val="16"/>
              </w:rPr>
            </w:pPr>
            <w:r w:rsidRPr="000611CB">
              <w:rPr>
                <w:b/>
                <w:color w:val="000000" w:themeColor="text1"/>
                <w:sz w:val="16"/>
                <w:szCs w:val="16"/>
              </w:rPr>
              <w:t>(</w:t>
            </w:r>
            <w:r w:rsidRPr="000611CB">
              <w:rPr>
                <w:b/>
                <w:i/>
                <w:iCs/>
                <w:color w:val="000000" w:themeColor="text1"/>
                <w:sz w:val="16"/>
                <w:szCs w:val="16"/>
              </w:rPr>
              <w:t>marque lo que proceda</w:t>
            </w:r>
            <w:r w:rsidRPr="000611CB">
              <w:rPr>
                <w:b/>
                <w:color w:val="000000" w:themeColor="text1"/>
                <w:sz w:val="16"/>
                <w:szCs w:val="16"/>
              </w:rPr>
              <w:t>)</w:t>
            </w:r>
          </w:p>
        </w:tc>
        <w:tc>
          <w:tcPr>
            <w:tcW w:w="1134" w:type="dxa"/>
            <w:vMerge w:val="restart"/>
            <w:vAlign w:val="center"/>
          </w:tcPr>
          <w:p w:rsidR="00F5696F" w:rsidRPr="000611CB" w:rsidRDefault="00F5696F" w:rsidP="00556167">
            <w:pPr>
              <w:jc w:val="center"/>
              <w:rPr>
                <w:b/>
                <w:color w:val="000000" w:themeColor="text1"/>
                <w:sz w:val="16"/>
                <w:szCs w:val="16"/>
              </w:rPr>
            </w:pPr>
            <w:r w:rsidRPr="000611CB">
              <w:rPr>
                <w:b/>
                <w:color w:val="000000" w:themeColor="text1"/>
                <w:sz w:val="16"/>
                <w:szCs w:val="16"/>
              </w:rPr>
              <w:t xml:space="preserve">Trasladable al </w:t>
            </w:r>
            <w:r>
              <w:rPr>
                <w:b/>
                <w:color w:val="000000" w:themeColor="text1"/>
                <w:sz w:val="16"/>
                <w:szCs w:val="16"/>
                <w:lang w:val="es-ES"/>
              </w:rPr>
              <w:t>Nuevo Plan Director</w:t>
            </w:r>
          </w:p>
        </w:tc>
      </w:tr>
      <w:tr w:rsidR="00F5696F" w:rsidRPr="000611CB" w:rsidTr="00556167">
        <w:trPr>
          <w:trHeight w:val="413"/>
        </w:trPr>
        <w:tc>
          <w:tcPr>
            <w:tcW w:w="1131" w:type="dxa"/>
            <w:vMerge/>
            <w:vAlign w:val="center"/>
          </w:tcPr>
          <w:p w:rsidR="00F5696F" w:rsidRPr="000611CB" w:rsidRDefault="00F5696F" w:rsidP="00556167">
            <w:pPr>
              <w:rPr>
                <w:color w:val="000000" w:themeColor="text1"/>
              </w:rPr>
            </w:pPr>
          </w:p>
        </w:tc>
        <w:tc>
          <w:tcPr>
            <w:tcW w:w="3684" w:type="dxa"/>
            <w:vMerge/>
            <w:vAlign w:val="center"/>
          </w:tcPr>
          <w:p w:rsidR="00F5696F" w:rsidRPr="000611CB" w:rsidRDefault="00F5696F" w:rsidP="00556167">
            <w:pPr>
              <w:jc w:val="center"/>
              <w:rPr>
                <w:color w:val="000000" w:themeColor="text1"/>
              </w:rPr>
            </w:pPr>
          </w:p>
        </w:tc>
        <w:tc>
          <w:tcPr>
            <w:tcW w:w="992" w:type="dxa"/>
            <w:vAlign w:val="center"/>
          </w:tcPr>
          <w:p w:rsidR="00F5696F" w:rsidRPr="000611CB" w:rsidRDefault="00F5696F" w:rsidP="00556167">
            <w:pPr>
              <w:jc w:val="center"/>
              <w:rPr>
                <w:b/>
                <w:color w:val="000000" w:themeColor="text1"/>
                <w:sz w:val="16"/>
                <w:szCs w:val="16"/>
              </w:rPr>
            </w:pPr>
            <w:r w:rsidRPr="000611CB">
              <w:rPr>
                <w:b/>
                <w:color w:val="000000" w:themeColor="text1"/>
                <w:sz w:val="16"/>
                <w:szCs w:val="16"/>
              </w:rPr>
              <w:t>Ninguno</w:t>
            </w:r>
          </w:p>
        </w:tc>
        <w:tc>
          <w:tcPr>
            <w:tcW w:w="851" w:type="dxa"/>
            <w:vAlign w:val="center"/>
          </w:tcPr>
          <w:p w:rsidR="00F5696F" w:rsidRPr="000611CB" w:rsidRDefault="00F5696F" w:rsidP="00556167">
            <w:pPr>
              <w:jc w:val="center"/>
              <w:rPr>
                <w:b/>
                <w:color w:val="000000" w:themeColor="text1"/>
                <w:sz w:val="16"/>
                <w:szCs w:val="16"/>
              </w:rPr>
            </w:pPr>
            <w:r w:rsidRPr="000611CB">
              <w:rPr>
                <w:b/>
                <w:color w:val="000000" w:themeColor="text1"/>
                <w:sz w:val="16"/>
                <w:szCs w:val="16"/>
              </w:rPr>
              <w:t>Parcial</w:t>
            </w:r>
          </w:p>
        </w:tc>
        <w:tc>
          <w:tcPr>
            <w:tcW w:w="1134" w:type="dxa"/>
            <w:vAlign w:val="center"/>
          </w:tcPr>
          <w:p w:rsidR="00F5696F" w:rsidRPr="000611CB" w:rsidRDefault="00F5696F" w:rsidP="00556167">
            <w:pPr>
              <w:jc w:val="center"/>
              <w:rPr>
                <w:color w:val="000000" w:themeColor="text1"/>
              </w:rPr>
            </w:pPr>
            <w:r w:rsidRPr="000611CB">
              <w:rPr>
                <w:b/>
                <w:color w:val="000000" w:themeColor="text1"/>
                <w:sz w:val="16"/>
                <w:szCs w:val="16"/>
              </w:rPr>
              <w:t>Muy avanzado</w:t>
            </w:r>
          </w:p>
        </w:tc>
        <w:tc>
          <w:tcPr>
            <w:tcW w:w="708" w:type="dxa"/>
            <w:vAlign w:val="center"/>
          </w:tcPr>
          <w:p w:rsidR="00F5696F" w:rsidRPr="000611CB" w:rsidRDefault="00F5696F" w:rsidP="00556167">
            <w:pPr>
              <w:rPr>
                <w:color w:val="000000" w:themeColor="text1"/>
              </w:rPr>
            </w:pPr>
            <w:r w:rsidRPr="000611CB">
              <w:rPr>
                <w:b/>
                <w:color w:val="000000" w:themeColor="text1"/>
                <w:sz w:val="16"/>
                <w:szCs w:val="16"/>
              </w:rPr>
              <w:t>Total</w:t>
            </w:r>
          </w:p>
        </w:tc>
        <w:tc>
          <w:tcPr>
            <w:tcW w:w="1134" w:type="dxa"/>
            <w:vMerge/>
            <w:vAlign w:val="center"/>
          </w:tcPr>
          <w:p w:rsidR="00F5696F" w:rsidRPr="000611CB" w:rsidRDefault="00F5696F" w:rsidP="00556167">
            <w:pPr>
              <w:jc w:val="center"/>
              <w:rPr>
                <w:color w:val="000000" w:themeColor="text1"/>
              </w:rPr>
            </w:pPr>
          </w:p>
        </w:tc>
      </w:tr>
      <w:tr w:rsidR="00F5696F" w:rsidRPr="000611CB" w:rsidTr="00556167">
        <w:trPr>
          <w:trHeight w:val="264"/>
        </w:trPr>
        <w:tc>
          <w:tcPr>
            <w:tcW w:w="1131" w:type="dxa"/>
            <w:vAlign w:val="center"/>
          </w:tcPr>
          <w:p w:rsidR="00F5696F" w:rsidRPr="00C672B2" w:rsidRDefault="00F5696F" w:rsidP="00556167">
            <w:pPr>
              <w:jc w:val="center"/>
              <w:rPr>
                <w:color w:val="000000" w:themeColor="text1"/>
                <w:lang w:val="es-ES"/>
              </w:rPr>
            </w:pPr>
            <w:r>
              <w:rPr>
                <w:color w:val="000000" w:themeColor="text1"/>
                <w:lang w:val="es-ES"/>
              </w:rPr>
              <w:t>7.1</w:t>
            </w:r>
          </w:p>
        </w:tc>
        <w:tc>
          <w:tcPr>
            <w:tcW w:w="3684" w:type="dxa"/>
          </w:tcPr>
          <w:p w:rsidR="00F5696F" w:rsidRPr="00F5696F" w:rsidRDefault="00F5696F" w:rsidP="00556167">
            <w:pPr>
              <w:jc w:val="both"/>
              <w:rPr>
                <w:b/>
                <w:bCs/>
                <w:color w:val="000000" w:themeColor="text1"/>
                <w:lang w:val="es-ES"/>
              </w:rPr>
            </w:pPr>
            <w:r w:rsidRPr="00F5696F">
              <w:rPr>
                <w:b/>
                <w:bCs/>
                <w:color w:val="000000" w:themeColor="text1"/>
                <w:sz w:val="16"/>
                <w:szCs w:val="16"/>
              </w:rPr>
              <w:t>Elaboración y puesta en marcha del actual Plan Director y comunicación del mismo a los grupos de interés de la Facultad a través de la web y otros medios de acuerdo con un Plan de Comunicación</w:t>
            </w:r>
          </w:p>
        </w:tc>
        <w:tc>
          <w:tcPr>
            <w:tcW w:w="992" w:type="dxa"/>
          </w:tcPr>
          <w:p w:rsidR="00F5696F" w:rsidRPr="000611CB" w:rsidRDefault="00F5696F" w:rsidP="00556167">
            <w:pPr>
              <w:rPr>
                <w:color w:val="000000" w:themeColor="text1"/>
              </w:rPr>
            </w:pPr>
          </w:p>
        </w:tc>
        <w:tc>
          <w:tcPr>
            <w:tcW w:w="851" w:type="dxa"/>
            <w:vAlign w:val="center"/>
          </w:tcPr>
          <w:p w:rsidR="00F5696F" w:rsidRPr="000611CB" w:rsidRDefault="00F5696F" w:rsidP="00556167">
            <w:pPr>
              <w:jc w:val="center"/>
              <w:rPr>
                <w:color w:val="000000" w:themeColor="text1"/>
              </w:rPr>
            </w:pPr>
          </w:p>
        </w:tc>
        <w:tc>
          <w:tcPr>
            <w:tcW w:w="1134" w:type="dxa"/>
          </w:tcPr>
          <w:p w:rsidR="00F5696F" w:rsidRPr="000611CB" w:rsidRDefault="00F5696F" w:rsidP="00556167">
            <w:pPr>
              <w:jc w:val="center"/>
              <w:rPr>
                <w:color w:val="000000" w:themeColor="text1"/>
              </w:rPr>
            </w:pPr>
          </w:p>
        </w:tc>
        <w:tc>
          <w:tcPr>
            <w:tcW w:w="708" w:type="dxa"/>
            <w:vAlign w:val="center"/>
          </w:tcPr>
          <w:p w:rsidR="00F5696F" w:rsidRPr="000611CB" w:rsidRDefault="00F5696F" w:rsidP="00556167">
            <w:pPr>
              <w:jc w:val="center"/>
              <w:rPr>
                <w:color w:val="000000" w:themeColor="text1"/>
              </w:rPr>
            </w:pPr>
            <w:r>
              <w:rPr>
                <w:color w:val="000000" w:themeColor="text1"/>
              </w:rPr>
              <w:t>X</w:t>
            </w:r>
          </w:p>
        </w:tc>
        <w:tc>
          <w:tcPr>
            <w:tcW w:w="1134" w:type="dxa"/>
            <w:vAlign w:val="center"/>
          </w:tcPr>
          <w:p w:rsidR="00F5696F" w:rsidRPr="00B63160" w:rsidRDefault="00F5696F" w:rsidP="00556167">
            <w:pPr>
              <w:jc w:val="center"/>
              <w:rPr>
                <w:color w:val="000000" w:themeColor="text1"/>
                <w:lang w:val="es-ES"/>
              </w:rPr>
            </w:pPr>
            <w:r>
              <w:rPr>
                <w:color w:val="000000" w:themeColor="text1"/>
                <w:lang w:val="es-ES"/>
              </w:rPr>
              <w:t>SI</w:t>
            </w:r>
          </w:p>
        </w:tc>
      </w:tr>
      <w:tr w:rsidR="00F5696F" w:rsidRPr="000611CB" w:rsidTr="00556167">
        <w:trPr>
          <w:trHeight w:val="264"/>
        </w:trPr>
        <w:tc>
          <w:tcPr>
            <w:tcW w:w="1131" w:type="dxa"/>
            <w:vAlign w:val="center"/>
          </w:tcPr>
          <w:p w:rsidR="00F5696F" w:rsidRPr="00C672B2" w:rsidRDefault="00F5696F" w:rsidP="00556167">
            <w:pPr>
              <w:jc w:val="center"/>
              <w:rPr>
                <w:color w:val="000000" w:themeColor="text1"/>
                <w:lang w:val="es-ES"/>
              </w:rPr>
            </w:pPr>
            <w:r>
              <w:rPr>
                <w:color w:val="000000" w:themeColor="text1"/>
                <w:lang w:val="es-ES"/>
              </w:rPr>
              <w:t>7.2</w:t>
            </w:r>
          </w:p>
        </w:tc>
        <w:tc>
          <w:tcPr>
            <w:tcW w:w="3684" w:type="dxa"/>
          </w:tcPr>
          <w:p w:rsidR="00F5696F" w:rsidRPr="00F5696F" w:rsidRDefault="00F5696F" w:rsidP="00556167">
            <w:pPr>
              <w:pStyle w:val="NormalWeb"/>
              <w:spacing w:before="0" w:beforeAutospacing="0" w:after="0" w:afterAutospacing="0"/>
              <w:rPr>
                <w:sz w:val="24"/>
                <w:szCs w:val="24"/>
              </w:rPr>
            </w:pPr>
            <w:r>
              <w:rPr>
                <w:b/>
                <w:bCs/>
                <w:color w:val="000000"/>
                <w:sz w:val="16"/>
                <w:szCs w:val="16"/>
              </w:rPr>
              <w:t>Seguimiento anual del</w:t>
            </w:r>
            <w:r>
              <w:rPr>
                <w:b/>
                <w:bCs/>
                <w:color w:val="000000"/>
                <w:sz w:val="16"/>
                <w:szCs w:val="16"/>
                <w:lang w:val="es-ES"/>
              </w:rPr>
              <w:t xml:space="preserve"> </w:t>
            </w:r>
            <w:r>
              <w:rPr>
                <w:b/>
                <w:bCs/>
                <w:color w:val="000000"/>
                <w:sz w:val="16"/>
                <w:szCs w:val="16"/>
              </w:rPr>
              <w:t>Plan Director.</w:t>
            </w:r>
          </w:p>
        </w:tc>
        <w:tc>
          <w:tcPr>
            <w:tcW w:w="992" w:type="dxa"/>
            <w:vAlign w:val="center"/>
          </w:tcPr>
          <w:p w:rsidR="00F5696F" w:rsidRPr="000611CB" w:rsidRDefault="00F5696F" w:rsidP="00556167">
            <w:pPr>
              <w:jc w:val="center"/>
              <w:rPr>
                <w:color w:val="000000" w:themeColor="text1"/>
              </w:rPr>
            </w:pPr>
          </w:p>
        </w:tc>
        <w:tc>
          <w:tcPr>
            <w:tcW w:w="851" w:type="dxa"/>
            <w:vAlign w:val="center"/>
          </w:tcPr>
          <w:p w:rsidR="00F5696F" w:rsidRPr="000611CB" w:rsidRDefault="00F5696F" w:rsidP="00556167">
            <w:pPr>
              <w:jc w:val="center"/>
              <w:rPr>
                <w:color w:val="000000" w:themeColor="text1"/>
              </w:rPr>
            </w:pPr>
          </w:p>
        </w:tc>
        <w:tc>
          <w:tcPr>
            <w:tcW w:w="1134" w:type="dxa"/>
          </w:tcPr>
          <w:p w:rsidR="00F5696F" w:rsidRPr="000611CB" w:rsidRDefault="00F5696F" w:rsidP="00556167">
            <w:pPr>
              <w:rPr>
                <w:color w:val="000000" w:themeColor="text1"/>
              </w:rPr>
            </w:pPr>
          </w:p>
        </w:tc>
        <w:tc>
          <w:tcPr>
            <w:tcW w:w="708" w:type="dxa"/>
            <w:vAlign w:val="center"/>
          </w:tcPr>
          <w:p w:rsidR="00F5696F" w:rsidRPr="000611CB" w:rsidRDefault="00F5696F" w:rsidP="00556167">
            <w:pPr>
              <w:jc w:val="center"/>
              <w:rPr>
                <w:color w:val="000000" w:themeColor="text1"/>
              </w:rPr>
            </w:pPr>
            <w:r>
              <w:rPr>
                <w:color w:val="000000" w:themeColor="text1"/>
              </w:rPr>
              <w:t>X</w:t>
            </w:r>
          </w:p>
        </w:tc>
        <w:tc>
          <w:tcPr>
            <w:tcW w:w="1134" w:type="dxa"/>
            <w:vAlign w:val="center"/>
          </w:tcPr>
          <w:p w:rsidR="00F5696F" w:rsidRPr="00B63160" w:rsidRDefault="00F5696F" w:rsidP="00556167">
            <w:pPr>
              <w:jc w:val="center"/>
              <w:rPr>
                <w:color w:val="000000" w:themeColor="text1"/>
                <w:lang w:val="es-ES"/>
              </w:rPr>
            </w:pPr>
            <w:r>
              <w:rPr>
                <w:color w:val="000000" w:themeColor="text1"/>
                <w:lang w:val="es-ES"/>
              </w:rPr>
              <w:t>NO</w:t>
            </w:r>
          </w:p>
        </w:tc>
      </w:tr>
    </w:tbl>
    <w:p w:rsidR="009A5007" w:rsidRDefault="009A5007" w:rsidP="00A7620D">
      <w:pPr>
        <w:ind w:left="-284" w:right="-1141"/>
        <w:jc w:val="both"/>
      </w:pPr>
    </w:p>
    <w:p w:rsidR="00F5696F" w:rsidRDefault="009A5007" w:rsidP="00A7620D">
      <w:pPr>
        <w:ind w:left="-284" w:right="-1141"/>
        <w:jc w:val="both"/>
      </w:pPr>
      <w:r>
        <w:rPr>
          <w:lang w:val="es-ES"/>
        </w:rPr>
        <w:t xml:space="preserve">Si se analizan </w:t>
      </w:r>
      <w:r>
        <w:t>las actuaciones asociadas al Objetivo 7, se constata un grado de cumplimiento total, en coherencia con la consecución plena del objetivo propuesto. En este sentido, se ha llevado a cabo la elaboración y puesta en marcha del Plan Director, así como su adecuada comunicación a los distintos grupos de interés de la Facultad a través de la web y otros canales definidos en el Plan de Comunicación, alcanzando un nivel de ejecución</w:t>
      </w:r>
      <w:r>
        <w:rPr>
          <w:lang w:val="es-ES"/>
        </w:rPr>
        <w:t xml:space="preserve"> total</w:t>
      </w:r>
      <w:r>
        <w:t>. Asimismo, se ha garantizado el seguimiento anual del Plan Director, lo que ha permitido evaluar su evolución y grado de implantación de forma sistemática. En conjunto, las actuaciones desarrolladas han permitido alinear de manera efectiva el centro con el Plan Estratégico de la UCA, consolidando una base sólida para la planificación futura.</w:t>
      </w:r>
    </w:p>
    <w:p w:rsidR="00797E94" w:rsidRDefault="00797E94" w:rsidP="00A7620D">
      <w:pPr>
        <w:ind w:left="-284" w:right="-1141"/>
        <w:jc w:val="both"/>
      </w:pPr>
    </w:p>
    <w:p w:rsidR="00797E94" w:rsidRDefault="00797E94" w:rsidP="00A7620D">
      <w:pPr>
        <w:ind w:left="-284" w:right="-1141"/>
        <w:jc w:val="both"/>
      </w:pPr>
    </w:p>
    <w:p w:rsidR="00797E94" w:rsidRDefault="00797E94" w:rsidP="00A7620D">
      <w:pPr>
        <w:ind w:left="-284" w:right="-1141"/>
        <w:jc w:val="both"/>
      </w:pPr>
    </w:p>
    <w:p w:rsidR="00797E94" w:rsidRDefault="00797E94" w:rsidP="00A7620D">
      <w:pPr>
        <w:ind w:left="-284" w:right="-1141"/>
        <w:jc w:val="both"/>
      </w:pPr>
    </w:p>
    <w:p w:rsidR="00797E94" w:rsidRDefault="00797E94" w:rsidP="00A7620D">
      <w:pPr>
        <w:ind w:left="-284" w:right="-1141"/>
        <w:jc w:val="both"/>
      </w:pPr>
    </w:p>
    <w:p w:rsidR="00797E94" w:rsidRDefault="00797E94" w:rsidP="00A7620D">
      <w:pPr>
        <w:ind w:left="-284" w:right="-1141"/>
        <w:jc w:val="both"/>
      </w:pPr>
    </w:p>
    <w:p w:rsidR="00797E94" w:rsidRDefault="00797E94" w:rsidP="00A7620D">
      <w:pPr>
        <w:ind w:left="-284" w:right="-1141"/>
        <w:jc w:val="both"/>
      </w:pPr>
    </w:p>
    <w:tbl>
      <w:tblPr>
        <w:tblStyle w:val="TableGrid"/>
        <w:tblW w:w="9634" w:type="dxa"/>
        <w:tblBorders>
          <w:top w:val="single" w:sz="4" w:space="0" w:color="EE0000"/>
          <w:left w:val="single" w:sz="4" w:space="0" w:color="EE0000"/>
          <w:bottom w:val="single" w:sz="4" w:space="0" w:color="EE0000"/>
          <w:right w:val="single" w:sz="4" w:space="0" w:color="EE0000"/>
          <w:insideH w:val="single" w:sz="4" w:space="0" w:color="EE0000"/>
          <w:insideV w:val="single" w:sz="4" w:space="0" w:color="EE0000"/>
        </w:tblBorders>
        <w:tblLayout w:type="fixed"/>
        <w:tblLook w:val="04A0" w:firstRow="1" w:lastRow="0" w:firstColumn="1" w:lastColumn="0" w:noHBand="0" w:noVBand="1"/>
      </w:tblPr>
      <w:tblGrid>
        <w:gridCol w:w="1131"/>
        <w:gridCol w:w="3684"/>
        <w:gridCol w:w="992"/>
        <w:gridCol w:w="851"/>
        <w:gridCol w:w="1134"/>
        <w:gridCol w:w="708"/>
        <w:gridCol w:w="1134"/>
      </w:tblGrid>
      <w:tr w:rsidR="00797E94" w:rsidRPr="000611CB" w:rsidTr="00556167">
        <w:trPr>
          <w:trHeight w:val="261"/>
        </w:trPr>
        <w:tc>
          <w:tcPr>
            <w:tcW w:w="1131" w:type="dxa"/>
            <w:vAlign w:val="center"/>
          </w:tcPr>
          <w:p w:rsidR="00797E94" w:rsidRPr="00F5696F" w:rsidRDefault="00797E94" w:rsidP="00556167">
            <w:pPr>
              <w:rPr>
                <w:color w:val="000000" w:themeColor="text1"/>
              </w:rPr>
            </w:pPr>
            <w:r w:rsidRPr="00F5696F">
              <w:rPr>
                <w:color w:val="000000" w:themeColor="text1"/>
              </w:rPr>
              <w:lastRenderedPageBreak/>
              <w:t xml:space="preserve">Objetivo   </w:t>
            </w:r>
          </w:p>
        </w:tc>
        <w:tc>
          <w:tcPr>
            <w:tcW w:w="3684" w:type="dxa"/>
            <w:vAlign w:val="center"/>
          </w:tcPr>
          <w:p w:rsidR="00797E94" w:rsidRPr="00797E94" w:rsidRDefault="00797E94" w:rsidP="00556167">
            <w:pPr>
              <w:pStyle w:val="NormalWeb"/>
              <w:spacing w:before="121" w:beforeAutospacing="0" w:after="0" w:afterAutospacing="0"/>
              <w:ind w:left="102"/>
              <w:jc w:val="both"/>
              <w:rPr>
                <w:color w:val="000000" w:themeColor="text1"/>
                <w:sz w:val="24"/>
                <w:szCs w:val="24"/>
                <w:lang w:val="es-ES"/>
              </w:rPr>
            </w:pPr>
            <w:r w:rsidRPr="00F5696F">
              <w:rPr>
                <w:b/>
                <w:bCs/>
                <w:color w:val="000000" w:themeColor="text1"/>
                <w:sz w:val="20"/>
                <w:szCs w:val="20"/>
                <w:lang w:val="es-ES"/>
              </w:rPr>
              <w:t>OC</w:t>
            </w:r>
            <w:r>
              <w:rPr>
                <w:b/>
                <w:bCs/>
                <w:color w:val="000000" w:themeColor="text1"/>
                <w:sz w:val="20"/>
                <w:szCs w:val="20"/>
                <w:lang w:val="es-ES"/>
              </w:rPr>
              <w:t>8</w:t>
            </w:r>
            <w:r w:rsidRPr="00F5696F">
              <w:rPr>
                <w:b/>
                <w:bCs/>
                <w:color w:val="000000" w:themeColor="text1"/>
                <w:sz w:val="20"/>
                <w:szCs w:val="20"/>
                <w:lang w:val="es-ES"/>
              </w:rPr>
              <w:t>.</w:t>
            </w:r>
            <w:r w:rsidRPr="00F5696F">
              <w:rPr>
                <w:b/>
                <w:bCs/>
                <w:color w:val="000000" w:themeColor="text1"/>
                <w:sz w:val="20"/>
                <w:szCs w:val="20"/>
              </w:rPr>
              <w:t xml:space="preserve"> </w:t>
            </w:r>
            <w:r>
              <w:rPr>
                <w:b/>
                <w:bCs/>
                <w:color w:val="000000" w:themeColor="text1"/>
                <w:sz w:val="16"/>
                <w:szCs w:val="16"/>
                <w:lang w:val="es-ES"/>
              </w:rPr>
              <w:t>Elaborar un Plan de Comunicación de la Facultad</w:t>
            </w:r>
          </w:p>
        </w:tc>
        <w:tc>
          <w:tcPr>
            <w:tcW w:w="4819" w:type="dxa"/>
            <w:gridSpan w:val="5"/>
            <w:vAlign w:val="center"/>
          </w:tcPr>
          <w:p w:rsidR="00797E94" w:rsidRPr="000611CB" w:rsidRDefault="00797E94" w:rsidP="00556167">
            <w:pPr>
              <w:jc w:val="center"/>
              <w:rPr>
                <w:color w:val="000000" w:themeColor="text1"/>
              </w:rPr>
            </w:pPr>
            <w:r w:rsidRPr="000611CB">
              <w:rPr>
                <w:color w:val="000000" w:themeColor="text1"/>
              </w:rPr>
              <w:t>Grado de Cumplimiento</w:t>
            </w:r>
            <w:r>
              <w:rPr>
                <w:color w:val="000000" w:themeColor="text1"/>
                <w:lang w:val="es-ES"/>
              </w:rPr>
              <w:t>: Totalmente cumplido</w:t>
            </w:r>
          </w:p>
        </w:tc>
      </w:tr>
      <w:tr w:rsidR="00797E94" w:rsidRPr="000611CB" w:rsidTr="00556167">
        <w:trPr>
          <w:trHeight w:val="400"/>
        </w:trPr>
        <w:tc>
          <w:tcPr>
            <w:tcW w:w="4815" w:type="dxa"/>
            <w:gridSpan w:val="2"/>
            <w:vAlign w:val="center"/>
          </w:tcPr>
          <w:p w:rsidR="00797E94" w:rsidRPr="00F5696F" w:rsidRDefault="00797E94" w:rsidP="00556167">
            <w:pPr>
              <w:jc w:val="center"/>
              <w:rPr>
                <w:color w:val="000000" w:themeColor="text1"/>
              </w:rPr>
            </w:pPr>
            <w:r w:rsidRPr="00F5696F">
              <w:rPr>
                <w:color w:val="000000" w:themeColor="text1"/>
              </w:rPr>
              <w:t>Actuaciones</w:t>
            </w:r>
          </w:p>
        </w:tc>
        <w:tc>
          <w:tcPr>
            <w:tcW w:w="4819" w:type="dxa"/>
            <w:gridSpan w:val="5"/>
            <w:vAlign w:val="center"/>
          </w:tcPr>
          <w:p w:rsidR="00797E94" w:rsidRPr="000611CB" w:rsidRDefault="00797E94" w:rsidP="00556167">
            <w:pPr>
              <w:jc w:val="center"/>
              <w:rPr>
                <w:b/>
                <w:color w:val="000000" w:themeColor="text1"/>
                <w:sz w:val="16"/>
                <w:szCs w:val="16"/>
              </w:rPr>
            </w:pPr>
            <w:r w:rsidRPr="000611CB">
              <w:rPr>
                <w:color w:val="000000" w:themeColor="text1"/>
              </w:rPr>
              <w:t>Análisis de la implantación e impacto</w:t>
            </w:r>
          </w:p>
        </w:tc>
      </w:tr>
      <w:tr w:rsidR="00797E94" w:rsidRPr="000611CB" w:rsidTr="00556167">
        <w:trPr>
          <w:trHeight w:val="561"/>
        </w:trPr>
        <w:tc>
          <w:tcPr>
            <w:tcW w:w="1131" w:type="dxa"/>
            <w:vMerge w:val="restart"/>
            <w:vAlign w:val="center"/>
          </w:tcPr>
          <w:p w:rsidR="00797E94" w:rsidRPr="000611CB" w:rsidRDefault="00797E94" w:rsidP="00556167">
            <w:pPr>
              <w:rPr>
                <w:color w:val="000000" w:themeColor="text1"/>
              </w:rPr>
            </w:pPr>
            <w:r w:rsidRPr="000611CB">
              <w:rPr>
                <w:color w:val="000000" w:themeColor="text1"/>
              </w:rPr>
              <w:t>Nº</w:t>
            </w:r>
          </w:p>
        </w:tc>
        <w:tc>
          <w:tcPr>
            <w:tcW w:w="3684" w:type="dxa"/>
            <w:vMerge w:val="restart"/>
            <w:vAlign w:val="center"/>
          </w:tcPr>
          <w:p w:rsidR="00797E94" w:rsidRPr="000611CB" w:rsidRDefault="00797E94" w:rsidP="00556167">
            <w:pPr>
              <w:jc w:val="center"/>
              <w:rPr>
                <w:color w:val="000000" w:themeColor="text1"/>
              </w:rPr>
            </w:pPr>
            <w:r w:rsidRPr="000611CB">
              <w:rPr>
                <w:color w:val="000000" w:themeColor="text1"/>
              </w:rPr>
              <w:t xml:space="preserve">Denominación  </w:t>
            </w:r>
          </w:p>
        </w:tc>
        <w:tc>
          <w:tcPr>
            <w:tcW w:w="3685" w:type="dxa"/>
            <w:gridSpan w:val="4"/>
            <w:vAlign w:val="center"/>
          </w:tcPr>
          <w:p w:rsidR="00797E94" w:rsidRPr="000611CB" w:rsidRDefault="00797E94" w:rsidP="00556167">
            <w:pPr>
              <w:jc w:val="center"/>
              <w:rPr>
                <w:b/>
                <w:color w:val="000000" w:themeColor="text1"/>
                <w:sz w:val="16"/>
                <w:szCs w:val="16"/>
              </w:rPr>
            </w:pPr>
            <w:r w:rsidRPr="000611CB">
              <w:rPr>
                <w:b/>
                <w:color w:val="000000" w:themeColor="text1"/>
                <w:sz w:val="16"/>
                <w:szCs w:val="16"/>
              </w:rPr>
              <w:t>Grado de cumplimiento</w:t>
            </w:r>
          </w:p>
          <w:p w:rsidR="00797E94" w:rsidRPr="000611CB" w:rsidRDefault="00797E94" w:rsidP="00556167">
            <w:pPr>
              <w:jc w:val="center"/>
              <w:rPr>
                <w:b/>
                <w:color w:val="000000" w:themeColor="text1"/>
                <w:sz w:val="16"/>
                <w:szCs w:val="16"/>
              </w:rPr>
            </w:pPr>
            <w:r w:rsidRPr="000611CB">
              <w:rPr>
                <w:b/>
                <w:color w:val="000000" w:themeColor="text1"/>
                <w:sz w:val="16"/>
                <w:szCs w:val="16"/>
              </w:rPr>
              <w:t>(</w:t>
            </w:r>
            <w:r w:rsidRPr="000611CB">
              <w:rPr>
                <w:b/>
                <w:i/>
                <w:iCs/>
                <w:color w:val="000000" w:themeColor="text1"/>
                <w:sz w:val="16"/>
                <w:szCs w:val="16"/>
              </w:rPr>
              <w:t>marque lo que proceda</w:t>
            </w:r>
            <w:r w:rsidRPr="000611CB">
              <w:rPr>
                <w:b/>
                <w:color w:val="000000" w:themeColor="text1"/>
                <w:sz w:val="16"/>
                <w:szCs w:val="16"/>
              </w:rPr>
              <w:t>)</w:t>
            </w:r>
          </w:p>
        </w:tc>
        <w:tc>
          <w:tcPr>
            <w:tcW w:w="1134" w:type="dxa"/>
            <w:vMerge w:val="restart"/>
            <w:vAlign w:val="center"/>
          </w:tcPr>
          <w:p w:rsidR="00797E94" w:rsidRPr="000611CB" w:rsidRDefault="00797E94" w:rsidP="00556167">
            <w:pPr>
              <w:jc w:val="center"/>
              <w:rPr>
                <w:b/>
                <w:color w:val="000000" w:themeColor="text1"/>
                <w:sz w:val="16"/>
                <w:szCs w:val="16"/>
              </w:rPr>
            </w:pPr>
            <w:r w:rsidRPr="000611CB">
              <w:rPr>
                <w:b/>
                <w:color w:val="000000" w:themeColor="text1"/>
                <w:sz w:val="16"/>
                <w:szCs w:val="16"/>
              </w:rPr>
              <w:t xml:space="preserve">Trasladable al </w:t>
            </w:r>
            <w:r>
              <w:rPr>
                <w:b/>
                <w:color w:val="000000" w:themeColor="text1"/>
                <w:sz w:val="16"/>
                <w:szCs w:val="16"/>
                <w:lang w:val="es-ES"/>
              </w:rPr>
              <w:t>Nuevo Plan Director</w:t>
            </w:r>
          </w:p>
        </w:tc>
      </w:tr>
      <w:tr w:rsidR="00797E94" w:rsidRPr="000611CB" w:rsidTr="00556167">
        <w:trPr>
          <w:trHeight w:val="413"/>
        </w:trPr>
        <w:tc>
          <w:tcPr>
            <w:tcW w:w="1131" w:type="dxa"/>
            <w:vMerge/>
            <w:vAlign w:val="center"/>
          </w:tcPr>
          <w:p w:rsidR="00797E94" w:rsidRPr="000611CB" w:rsidRDefault="00797E94" w:rsidP="00556167">
            <w:pPr>
              <w:rPr>
                <w:color w:val="000000" w:themeColor="text1"/>
              </w:rPr>
            </w:pPr>
          </w:p>
        </w:tc>
        <w:tc>
          <w:tcPr>
            <w:tcW w:w="3684" w:type="dxa"/>
            <w:vMerge/>
            <w:vAlign w:val="center"/>
          </w:tcPr>
          <w:p w:rsidR="00797E94" w:rsidRPr="000611CB" w:rsidRDefault="00797E94" w:rsidP="00556167">
            <w:pPr>
              <w:jc w:val="center"/>
              <w:rPr>
                <w:color w:val="000000" w:themeColor="text1"/>
              </w:rPr>
            </w:pPr>
          </w:p>
        </w:tc>
        <w:tc>
          <w:tcPr>
            <w:tcW w:w="992" w:type="dxa"/>
            <w:vAlign w:val="center"/>
          </w:tcPr>
          <w:p w:rsidR="00797E94" w:rsidRPr="000611CB" w:rsidRDefault="00797E94" w:rsidP="00556167">
            <w:pPr>
              <w:jc w:val="center"/>
              <w:rPr>
                <w:b/>
                <w:color w:val="000000" w:themeColor="text1"/>
                <w:sz w:val="16"/>
                <w:szCs w:val="16"/>
              </w:rPr>
            </w:pPr>
            <w:r w:rsidRPr="000611CB">
              <w:rPr>
                <w:b/>
                <w:color w:val="000000" w:themeColor="text1"/>
                <w:sz w:val="16"/>
                <w:szCs w:val="16"/>
              </w:rPr>
              <w:t>Ninguno</w:t>
            </w:r>
          </w:p>
        </w:tc>
        <w:tc>
          <w:tcPr>
            <w:tcW w:w="851" w:type="dxa"/>
            <w:vAlign w:val="center"/>
          </w:tcPr>
          <w:p w:rsidR="00797E94" w:rsidRPr="000611CB" w:rsidRDefault="00797E94" w:rsidP="00556167">
            <w:pPr>
              <w:jc w:val="center"/>
              <w:rPr>
                <w:b/>
                <w:color w:val="000000" w:themeColor="text1"/>
                <w:sz w:val="16"/>
                <w:szCs w:val="16"/>
              </w:rPr>
            </w:pPr>
            <w:r w:rsidRPr="000611CB">
              <w:rPr>
                <w:b/>
                <w:color w:val="000000" w:themeColor="text1"/>
                <w:sz w:val="16"/>
                <w:szCs w:val="16"/>
              </w:rPr>
              <w:t>Parcial</w:t>
            </w:r>
          </w:p>
        </w:tc>
        <w:tc>
          <w:tcPr>
            <w:tcW w:w="1134" w:type="dxa"/>
            <w:vAlign w:val="center"/>
          </w:tcPr>
          <w:p w:rsidR="00797E94" w:rsidRPr="000611CB" w:rsidRDefault="00797E94" w:rsidP="00556167">
            <w:pPr>
              <w:jc w:val="center"/>
              <w:rPr>
                <w:color w:val="000000" w:themeColor="text1"/>
              </w:rPr>
            </w:pPr>
            <w:r w:rsidRPr="000611CB">
              <w:rPr>
                <w:b/>
                <w:color w:val="000000" w:themeColor="text1"/>
                <w:sz w:val="16"/>
                <w:szCs w:val="16"/>
              </w:rPr>
              <w:t>Muy avanzado</w:t>
            </w:r>
          </w:p>
        </w:tc>
        <w:tc>
          <w:tcPr>
            <w:tcW w:w="708" w:type="dxa"/>
            <w:vAlign w:val="center"/>
          </w:tcPr>
          <w:p w:rsidR="00797E94" w:rsidRPr="000611CB" w:rsidRDefault="00797E94" w:rsidP="00556167">
            <w:pPr>
              <w:rPr>
                <w:color w:val="000000" w:themeColor="text1"/>
              </w:rPr>
            </w:pPr>
            <w:r w:rsidRPr="000611CB">
              <w:rPr>
                <w:b/>
                <w:color w:val="000000" w:themeColor="text1"/>
                <w:sz w:val="16"/>
                <w:szCs w:val="16"/>
              </w:rPr>
              <w:t>Total</w:t>
            </w:r>
          </w:p>
        </w:tc>
        <w:tc>
          <w:tcPr>
            <w:tcW w:w="1134" w:type="dxa"/>
            <w:vMerge/>
            <w:vAlign w:val="center"/>
          </w:tcPr>
          <w:p w:rsidR="00797E94" w:rsidRPr="000611CB" w:rsidRDefault="00797E94" w:rsidP="00556167">
            <w:pPr>
              <w:jc w:val="center"/>
              <w:rPr>
                <w:color w:val="000000" w:themeColor="text1"/>
              </w:rPr>
            </w:pPr>
          </w:p>
        </w:tc>
      </w:tr>
      <w:tr w:rsidR="00797E94" w:rsidRPr="000611CB" w:rsidTr="00556167">
        <w:trPr>
          <w:trHeight w:val="264"/>
        </w:trPr>
        <w:tc>
          <w:tcPr>
            <w:tcW w:w="1131" w:type="dxa"/>
            <w:vAlign w:val="center"/>
          </w:tcPr>
          <w:p w:rsidR="00797E94" w:rsidRPr="00C672B2" w:rsidRDefault="00797E94" w:rsidP="00556167">
            <w:pPr>
              <w:jc w:val="center"/>
              <w:rPr>
                <w:color w:val="000000" w:themeColor="text1"/>
                <w:lang w:val="es-ES"/>
              </w:rPr>
            </w:pPr>
            <w:r>
              <w:rPr>
                <w:color w:val="000000" w:themeColor="text1"/>
                <w:lang w:val="es-ES"/>
              </w:rPr>
              <w:t>8.1</w:t>
            </w:r>
          </w:p>
        </w:tc>
        <w:tc>
          <w:tcPr>
            <w:tcW w:w="3684" w:type="dxa"/>
          </w:tcPr>
          <w:p w:rsidR="00797E94" w:rsidRPr="00F5696F" w:rsidRDefault="00797E94" w:rsidP="00556167">
            <w:pPr>
              <w:jc w:val="both"/>
              <w:rPr>
                <w:b/>
                <w:bCs/>
                <w:color w:val="000000" w:themeColor="text1"/>
                <w:lang w:val="es-ES"/>
              </w:rPr>
            </w:pPr>
            <w:r>
              <w:rPr>
                <w:b/>
                <w:bCs/>
                <w:color w:val="000000"/>
                <w:sz w:val="16"/>
                <w:szCs w:val="16"/>
              </w:rPr>
              <w:t>Elaboración y puesta en marcha de un Plan de Comunicación de la Facultad.</w:t>
            </w:r>
          </w:p>
        </w:tc>
        <w:tc>
          <w:tcPr>
            <w:tcW w:w="992" w:type="dxa"/>
          </w:tcPr>
          <w:p w:rsidR="00797E94" w:rsidRPr="000611CB" w:rsidRDefault="00797E94" w:rsidP="00556167">
            <w:pPr>
              <w:rPr>
                <w:color w:val="000000" w:themeColor="text1"/>
              </w:rPr>
            </w:pPr>
          </w:p>
        </w:tc>
        <w:tc>
          <w:tcPr>
            <w:tcW w:w="851" w:type="dxa"/>
            <w:vAlign w:val="center"/>
          </w:tcPr>
          <w:p w:rsidR="00797E94" w:rsidRPr="000611CB" w:rsidRDefault="00797E94" w:rsidP="00556167">
            <w:pPr>
              <w:jc w:val="center"/>
              <w:rPr>
                <w:color w:val="000000" w:themeColor="text1"/>
              </w:rPr>
            </w:pPr>
          </w:p>
        </w:tc>
        <w:tc>
          <w:tcPr>
            <w:tcW w:w="1134" w:type="dxa"/>
          </w:tcPr>
          <w:p w:rsidR="00797E94" w:rsidRPr="000611CB" w:rsidRDefault="00797E94" w:rsidP="00556167">
            <w:pPr>
              <w:jc w:val="center"/>
              <w:rPr>
                <w:color w:val="000000" w:themeColor="text1"/>
              </w:rPr>
            </w:pPr>
          </w:p>
        </w:tc>
        <w:tc>
          <w:tcPr>
            <w:tcW w:w="708" w:type="dxa"/>
            <w:vAlign w:val="center"/>
          </w:tcPr>
          <w:p w:rsidR="00797E94" w:rsidRPr="000611CB" w:rsidRDefault="00797E94" w:rsidP="00556167">
            <w:pPr>
              <w:jc w:val="center"/>
              <w:rPr>
                <w:color w:val="000000" w:themeColor="text1"/>
              </w:rPr>
            </w:pPr>
            <w:r>
              <w:rPr>
                <w:color w:val="000000" w:themeColor="text1"/>
              </w:rPr>
              <w:t>X</w:t>
            </w:r>
          </w:p>
        </w:tc>
        <w:tc>
          <w:tcPr>
            <w:tcW w:w="1134" w:type="dxa"/>
            <w:vAlign w:val="center"/>
          </w:tcPr>
          <w:p w:rsidR="00797E94" w:rsidRPr="00B63160" w:rsidRDefault="00797E94" w:rsidP="00556167">
            <w:pPr>
              <w:jc w:val="center"/>
              <w:rPr>
                <w:color w:val="000000" w:themeColor="text1"/>
                <w:lang w:val="es-ES"/>
              </w:rPr>
            </w:pPr>
            <w:r>
              <w:rPr>
                <w:color w:val="000000" w:themeColor="text1"/>
                <w:lang w:val="es-ES"/>
              </w:rPr>
              <w:t>NO</w:t>
            </w:r>
          </w:p>
        </w:tc>
      </w:tr>
    </w:tbl>
    <w:p w:rsidR="00797E94" w:rsidRDefault="00797E94" w:rsidP="00A7620D">
      <w:pPr>
        <w:ind w:left="-284" w:right="-1141"/>
        <w:jc w:val="both"/>
        <w:rPr>
          <w:color w:val="000000" w:themeColor="text1"/>
        </w:rPr>
      </w:pPr>
    </w:p>
    <w:p w:rsidR="00797E94" w:rsidRDefault="00797E94" w:rsidP="00A7620D">
      <w:pPr>
        <w:ind w:left="-284" w:right="-1141"/>
        <w:jc w:val="both"/>
        <w:rPr>
          <w:color w:val="000000" w:themeColor="text1"/>
        </w:rPr>
      </w:pPr>
    </w:p>
    <w:p w:rsidR="00797E94" w:rsidRPr="000611CB" w:rsidRDefault="00797E94" w:rsidP="00A7620D">
      <w:pPr>
        <w:ind w:left="-284" w:right="-1141"/>
        <w:jc w:val="both"/>
        <w:rPr>
          <w:color w:val="000000" w:themeColor="text1"/>
        </w:rPr>
      </w:pPr>
      <w:r>
        <w:rPr>
          <w:lang w:val="es-ES"/>
        </w:rPr>
        <w:t>Referente a la actuación asociada</w:t>
      </w:r>
      <w:r>
        <w:t xml:space="preserve"> al Objetivo 8, </w:t>
      </w:r>
      <w:r>
        <w:rPr>
          <w:lang w:val="es-ES"/>
        </w:rPr>
        <w:t xml:space="preserve">el </w:t>
      </w:r>
      <w:r>
        <w:t xml:space="preserve">grado de cumplimiento </w:t>
      </w:r>
      <w:r>
        <w:rPr>
          <w:lang w:val="es-ES"/>
        </w:rPr>
        <w:t xml:space="preserve">es </w:t>
      </w:r>
      <w:r>
        <w:t xml:space="preserve">total, en consonancia con la consecución plena del objetivo planteado. </w:t>
      </w:r>
      <w:r>
        <w:rPr>
          <w:lang w:val="es-ES"/>
        </w:rPr>
        <w:t>S</w:t>
      </w:r>
      <w:r>
        <w:t xml:space="preserve">e ha llevado a cabo la elaboración y puesta en marcha de un Plan de Comunicación de la Facultad, alcanzando un nivel de ejecución muy avanzado que ha permitido estructurar y sistematizar la difusión de la información institucional hacia los distintos grupos de interés. Esta actuación ha contribuido de manera significativa a mejorar la visibilidad, coherencia y eficacia de las acciones comunicativas del centro. </w:t>
      </w:r>
      <w:r>
        <w:rPr>
          <w:lang w:val="es-ES"/>
        </w:rPr>
        <w:t>E</w:t>
      </w:r>
      <w:r>
        <w:t>l objetivo se considera plenamente alcanzado, consolidando una base sólida para el desarrollo de la comunicación institucional del centro.</w:t>
      </w:r>
    </w:p>
    <w:sectPr w:rsidR="00797E94" w:rsidRPr="000611CB" w:rsidSect="00DC469C">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5817511"/>
      <w:docPartObj>
        <w:docPartGallery w:val="Page Numbers (Bottom of Page)"/>
        <w:docPartUnique/>
      </w:docPartObj>
    </w:sdtPr>
    <w:sdtContent>
      <w:p w:rsidR="00000000" w:rsidRDefault="00000000" w:rsidP="00813C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00000" w:rsidRDefault="00000000" w:rsidP="00CD4A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rsidP="003C2FD3">
    <w:pPr>
      <w:pStyle w:val="BodyText"/>
      <w:spacing w:line="14" w:lineRule="auto"/>
      <w:rPr>
        <w:sz w:val="20"/>
      </w:rPr>
    </w:pPr>
  </w:p>
  <w:p w:rsidR="00000000" w:rsidRPr="003C2FD3" w:rsidRDefault="00000000" w:rsidP="003C2FD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rsidP="000C519C">
    <w:pPr>
      <w:pStyle w:val="Header"/>
      <w:tabs>
        <w:tab w:val="clear" w:pos="4513"/>
        <w:tab w:val="clear" w:pos="9026"/>
        <w:tab w:val="left" w:pos="8262"/>
      </w:tabs>
    </w:pPr>
  </w:p>
  <w:p w:rsidR="00000000" w:rsidRDefault="00000000" w:rsidP="000C519C">
    <w:pPr>
      <w:pStyle w:val="Header"/>
      <w:tabs>
        <w:tab w:val="clear" w:pos="4513"/>
        <w:tab w:val="clear" w:pos="9026"/>
        <w:tab w:val="left" w:pos="8262"/>
      </w:tabs>
    </w:pPr>
    <w:r>
      <w:tab/>
    </w:r>
    <w:r>
      <w:rPr>
        <w:noProof/>
        <w:sz w:val="20"/>
      </w:rPr>
      <w:drawing>
        <wp:anchor distT="0" distB="0" distL="0" distR="0" simplePos="0" relativeHeight="251659264" behindDoc="1" locked="0" layoutInCell="1" allowOverlap="1" wp14:anchorId="59388FF9" wp14:editId="69F83904">
          <wp:simplePos x="0" y="0"/>
          <wp:positionH relativeFrom="page">
            <wp:posOffset>449580</wp:posOffset>
          </wp:positionH>
          <wp:positionV relativeFrom="page">
            <wp:posOffset>0</wp:posOffset>
          </wp:positionV>
          <wp:extent cx="1831513" cy="731519"/>
          <wp:effectExtent l="0" t="0" r="0" b="0"/>
          <wp:wrapNone/>
          <wp:docPr id="183859471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831513" cy="731519"/>
                  </a:xfrm>
                  <a:prstGeom prst="rect">
                    <a:avLst/>
                  </a:prstGeom>
                </pic:spPr>
              </pic:pic>
            </a:graphicData>
          </a:graphic>
        </wp:anchor>
      </w:drawing>
    </w:r>
    <w:r>
      <w:rPr>
        <w:noProof/>
        <w:sz w:val="20"/>
      </w:rPr>
      <w:drawing>
        <wp:anchor distT="0" distB="0" distL="0" distR="0" simplePos="0" relativeHeight="251660288" behindDoc="1" locked="0" layoutInCell="1" allowOverlap="1" wp14:anchorId="72B04E6E" wp14:editId="70BDB517">
          <wp:simplePos x="0" y="0"/>
          <wp:positionH relativeFrom="page">
            <wp:posOffset>2831465</wp:posOffset>
          </wp:positionH>
          <wp:positionV relativeFrom="page">
            <wp:posOffset>98425</wp:posOffset>
          </wp:positionV>
          <wp:extent cx="38100" cy="636042"/>
          <wp:effectExtent l="0" t="0" r="0" b="0"/>
          <wp:wrapNone/>
          <wp:docPr id="823612329"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38100" cy="636042"/>
                  </a:xfrm>
                  <a:prstGeom prst="rect">
                    <a:avLst/>
                  </a:prstGeom>
                </pic:spPr>
              </pic:pic>
            </a:graphicData>
          </a:graphic>
        </wp:anchor>
      </w:drawing>
    </w:r>
    <w:r>
      <w:rPr>
        <w:noProof/>
        <w:sz w:val="20"/>
      </w:rPr>
      <w:drawing>
        <wp:anchor distT="0" distB="0" distL="0" distR="0" simplePos="0" relativeHeight="251661312" behindDoc="1" locked="0" layoutInCell="1" allowOverlap="1" wp14:anchorId="38D9192F" wp14:editId="7BA7F437">
          <wp:simplePos x="0" y="0"/>
          <wp:positionH relativeFrom="page">
            <wp:posOffset>4890770</wp:posOffset>
          </wp:positionH>
          <wp:positionV relativeFrom="page">
            <wp:posOffset>98425</wp:posOffset>
          </wp:positionV>
          <wp:extent cx="38100" cy="636042"/>
          <wp:effectExtent l="0" t="0" r="0" b="0"/>
          <wp:wrapNone/>
          <wp:docPr id="123419684"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38100" cy="636042"/>
                  </a:xfrm>
                  <a:prstGeom prst="rect">
                    <a:avLst/>
                  </a:prstGeom>
                </pic:spPr>
              </pic:pic>
            </a:graphicData>
          </a:graphic>
        </wp:anchor>
      </w:drawing>
    </w:r>
    <w:r>
      <w:rPr>
        <w:noProof/>
        <w:sz w:val="20"/>
      </w:rPr>
      <mc:AlternateContent>
        <mc:Choice Requires="wps">
          <w:drawing>
            <wp:anchor distT="0" distB="0" distL="0" distR="0" simplePos="0" relativeHeight="251662336" behindDoc="1" locked="0" layoutInCell="1" allowOverlap="1" wp14:anchorId="7550E181" wp14:editId="3AE8180F">
              <wp:simplePos x="0" y="0"/>
              <wp:positionH relativeFrom="page">
                <wp:posOffset>2945765</wp:posOffset>
              </wp:positionH>
              <wp:positionV relativeFrom="page">
                <wp:posOffset>58420</wp:posOffset>
              </wp:positionV>
              <wp:extent cx="1773555" cy="3498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3555" cy="349885"/>
                      </a:xfrm>
                      <a:prstGeom prst="rect">
                        <a:avLst/>
                      </a:prstGeom>
                    </wps:spPr>
                    <wps:txbx>
                      <w:txbxContent>
                        <w:p w:rsidR="00000000" w:rsidRDefault="00000000" w:rsidP="00AF4940">
                          <w:pPr>
                            <w:spacing w:before="21"/>
                            <w:ind w:left="20"/>
                            <w:jc w:val="center"/>
                          </w:pPr>
                          <w:r>
                            <w:rPr>
                              <w:color w:val="006072"/>
                              <w:sz w:val="22"/>
                            </w:rPr>
                            <w:t xml:space="preserve">Facultad de Ciencias </w:t>
                          </w:r>
                          <w:r>
                            <w:rPr>
                              <w:color w:val="006072"/>
                              <w:spacing w:val="-4"/>
                              <w:sz w:val="22"/>
                            </w:rPr>
                            <w:t>Económicas</w:t>
                          </w:r>
                          <w:r>
                            <w:rPr>
                              <w:color w:val="006072"/>
                              <w:spacing w:val="-12"/>
                              <w:sz w:val="22"/>
                            </w:rPr>
                            <w:t xml:space="preserve"> </w:t>
                          </w:r>
                          <w:r>
                            <w:rPr>
                              <w:color w:val="006072"/>
                              <w:spacing w:val="-4"/>
                              <w:sz w:val="22"/>
                            </w:rPr>
                            <w:t>y</w:t>
                          </w:r>
                          <w:r>
                            <w:rPr>
                              <w:color w:val="006072"/>
                              <w:spacing w:val="-11"/>
                              <w:sz w:val="22"/>
                            </w:rPr>
                            <w:t xml:space="preserve"> </w:t>
                          </w:r>
                          <w:r>
                            <w:rPr>
                              <w:color w:val="006072"/>
                              <w:spacing w:val="-4"/>
                              <w:sz w:val="22"/>
                            </w:rPr>
                            <w:t>Empresariales</w:t>
                          </w:r>
                        </w:p>
                      </w:txbxContent>
                    </wps:txbx>
                    <wps:bodyPr wrap="square" lIns="0" tIns="0" rIns="0" bIns="0" rtlCol="0">
                      <a:noAutofit/>
                    </wps:bodyPr>
                  </wps:wsp>
                </a:graphicData>
              </a:graphic>
            </wp:anchor>
          </w:drawing>
        </mc:Choice>
        <mc:Fallback>
          <w:pict>
            <v:shapetype w14:anchorId="7550E181" id="_x0000_t202" coordsize="21600,21600" o:spt="202" path="m,l,21600r21600,l21600,xe">
              <v:stroke joinstyle="miter"/>
              <v:path gradientshapeok="t" o:connecttype="rect"/>
            </v:shapetype>
            <v:shape id="Textbox 7" o:spid="_x0000_s1026" type="#_x0000_t202" style="position:absolute;margin-left:231.95pt;margin-top:4.6pt;width:139.65pt;height:27.5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" filled="f" stroked="f">
              <v:textbox inset="0,0,0,0">
                <w:txbxContent>
                  <w:p w:rsidR="00000000" w:rsidRDefault="00000000" w:rsidP="00AF4940">
                    <w:pPr>
                      <w:spacing w:before="21"/>
                      <w:ind w:left="20"/>
                      <w:jc w:val="center"/>
                    </w:pPr>
                    <w:r>
                      <w:rPr>
                        <w:color w:val="006072"/>
                        <w:sz w:val="22"/>
                      </w:rPr>
                      <w:t xml:space="preserve">Facultad de Ciencias </w:t>
                    </w:r>
                    <w:r>
                      <w:rPr>
                        <w:color w:val="006072"/>
                        <w:spacing w:val="-4"/>
                        <w:sz w:val="22"/>
                      </w:rPr>
                      <w:t>Económicas</w:t>
                    </w:r>
                    <w:r>
                      <w:rPr>
                        <w:color w:val="006072"/>
                        <w:spacing w:val="-12"/>
                        <w:sz w:val="22"/>
                      </w:rPr>
                      <w:t xml:space="preserve"> </w:t>
                    </w:r>
                    <w:r>
                      <w:rPr>
                        <w:color w:val="006072"/>
                        <w:spacing w:val="-4"/>
                        <w:sz w:val="22"/>
                      </w:rPr>
                      <w:t>y</w:t>
                    </w:r>
                    <w:r>
                      <w:rPr>
                        <w:color w:val="006072"/>
                        <w:spacing w:val="-11"/>
                        <w:sz w:val="22"/>
                      </w:rPr>
                      <w:t xml:space="preserve"> </w:t>
                    </w:r>
                    <w:r>
                      <w:rPr>
                        <w:color w:val="006072"/>
                        <w:spacing w:val="-4"/>
                        <w:sz w:val="22"/>
                      </w:rPr>
                      <w:t>Empresariales</w:t>
                    </w:r>
                  </w:p>
                </w:txbxContent>
              </v:textbox>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74EFDD93" wp14:editId="31144059">
              <wp:simplePos x="0" y="0"/>
              <wp:positionH relativeFrom="page">
                <wp:posOffset>5005705</wp:posOffset>
              </wp:positionH>
              <wp:positionV relativeFrom="page">
                <wp:posOffset>69215</wp:posOffset>
              </wp:positionV>
              <wp:extent cx="2069023" cy="3803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9023" cy="380365"/>
                      </a:xfrm>
                      <a:prstGeom prst="rect">
                        <a:avLst/>
                      </a:prstGeom>
                    </wps:spPr>
                    <wps:txbx>
                      <w:txbxContent>
                        <w:p w:rsidR="00000000" w:rsidRDefault="00000000" w:rsidP="00AF4940">
                          <w:pPr>
                            <w:spacing w:before="21"/>
                            <w:ind w:left="20"/>
                            <w:rPr>
                              <w:sz w:val="16"/>
                            </w:rPr>
                          </w:pPr>
                          <w:r>
                            <w:rPr>
                              <w:color w:val="707579"/>
                              <w:spacing w:val="-2"/>
                              <w:sz w:val="16"/>
                            </w:rPr>
                            <w:t>Facultad</w:t>
                          </w:r>
                          <w:r>
                            <w:rPr>
                              <w:color w:val="707579"/>
                              <w:spacing w:val="-8"/>
                              <w:sz w:val="16"/>
                            </w:rPr>
                            <w:t xml:space="preserve"> </w:t>
                          </w:r>
                          <w:r>
                            <w:rPr>
                              <w:color w:val="707579"/>
                              <w:spacing w:val="-2"/>
                              <w:sz w:val="16"/>
                            </w:rPr>
                            <w:t>de</w:t>
                          </w:r>
                          <w:r>
                            <w:rPr>
                              <w:color w:val="707579"/>
                              <w:spacing w:val="-6"/>
                              <w:sz w:val="16"/>
                            </w:rPr>
                            <w:t xml:space="preserve"> </w:t>
                          </w:r>
                          <w:r>
                            <w:rPr>
                              <w:color w:val="707579"/>
                              <w:spacing w:val="-2"/>
                              <w:sz w:val="16"/>
                            </w:rPr>
                            <w:t>Ciencias Económicas y</w:t>
                          </w:r>
                          <w:r>
                            <w:rPr>
                              <w:color w:val="707579"/>
                              <w:spacing w:val="-9"/>
                              <w:sz w:val="16"/>
                            </w:rPr>
                            <w:t xml:space="preserve"> </w:t>
                          </w:r>
                          <w:r>
                            <w:rPr>
                              <w:color w:val="707579"/>
                              <w:spacing w:val="-2"/>
                              <w:sz w:val="16"/>
                            </w:rPr>
                            <w:t xml:space="preserve">Empresariales C/ </w:t>
                          </w:r>
                          <w:r>
                            <w:rPr>
                              <w:color w:val="707579"/>
                              <w:sz w:val="16"/>
                            </w:rPr>
                            <w:t>Enrique Villegas Vélez, 2</w:t>
                          </w:r>
                        </w:p>
                        <w:p w:rsidR="00000000" w:rsidRDefault="00000000" w:rsidP="00AF4940">
                          <w:pPr>
                            <w:spacing w:before="4"/>
                            <w:ind w:left="20"/>
                            <w:rPr>
                              <w:sz w:val="16"/>
                            </w:rPr>
                          </w:pPr>
                          <w:r>
                            <w:rPr>
                              <w:color w:val="707579"/>
                              <w:sz w:val="16"/>
                            </w:rPr>
                            <w:t>11002,</w:t>
                          </w:r>
                          <w:r>
                            <w:rPr>
                              <w:color w:val="707579"/>
                              <w:spacing w:val="-10"/>
                              <w:sz w:val="16"/>
                            </w:rPr>
                            <w:t xml:space="preserve"> </w:t>
                          </w:r>
                          <w:r>
                            <w:rPr>
                              <w:color w:val="707579"/>
                              <w:spacing w:val="-2"/>
                              <w:sz w:val="16"/>
                            </w:rPr>
                            <w:t>Cádiz</w:t>
                          </w:r>
                        </w:p>
                      </w:txbxContent>
                    </wps:txbx>
                    <wps:bodyPr wrap="square" lIns="0" tIns="0" rIns="0" bIns="0" rtlCol="0">
                      <a:noAutofit/>
                    </wps:bodyPr>
                  </wps:wsp>
                </a:graphicData>
              </a:graphic>
              <wp14:sizeRelH relativeFrom="margin">
                <wp14:pctWidth>0</wp14:pctWidth>
              </wp14:sizeRelH>
            </wp:anchor>
          </w:drawing>
        </mc:Choice>
        <mc:Fallback>
          <w:pict>
            <v:shape w14:anchorId="74EFDD93" id="Textbox 8" o:spid="_x0000_s1027" type="#_x0000_t202" style="position:absolute;margin-left:394.15pt;margin-top:5.45pt;width:162.9pt;height:29.95pt;z-index:-25165312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" filled="f" stroked="f">
              <v:textbox inset="0,0,0,0">
                <w:txbxContent>
                  <w:p w:rsidR="00000000" w:rsidRDefault="00000000" w:rsidP="00AF4940">
                    <w:pPr>
                      <w:spacing w:before="21"/>
                      <w:ind w:left="20"/>
                      <w:rPr>
                        <w:sz w:val="16"/>
                      </w:rPr>
                    </w:pPr>
                    <w:r>
                      <w:rPr>
                        <w:color w:val="707579"/>
                        <w:spacing w:val="-2"/>
                        <w:sz w:val="16"/>
                      </w:rPr>
                      <w:t>Facultad</w:t>
                    </w:r>
                    <w:r>
                      <w:rPr>
                        <w:color w:val="707579"/>
                        <w:spacing w:val="-8"/>
                        <w:sz w:val="16"/>
                      </w:rPr>
                      <w:t xml:space="preserve"> </w:t>
                    </w:r>
                    <w:r>
                      <w:rPr>
                        <w:color w:val="707579"/>
                        <w:spacing w:val="-2"/>
                        <w:sz w:val="16"/>
                      </w:rPr>
                      <w:t>de</w:t>
                    </w:r>
                    <w:r>
                      <w:rPr>
                        <w:color w:val="707579"/>
                        <w:spacing w:val="-6"/>
                        <w:sz w:val="16"/>
                      </w:rPr>
                      <w:t xml:space="preserve"> </w:t>
                    </w:r>
                    <w:r>
                      <w:rPr>
                        <w:color w:val="707579"/>
                        <w:spacing w:val="-2"/>
                        <w:sz w:val="16"/>
                      </w:rPr>
                      <w:t>Ciencias Económicas y</w:t>
                    </w:r>
                    <w:r>
                      <w:rPr>
                        <w:color w:val="707579"/>
                        <w:spacing w:val="-9"/>
                        <w:sz w:val="16"/>
                      </w:rPr>
                      <w:t xml:space="preserve"> </w:t>
                    </w:r>
                    <w:r>
                      <w:rPr>
                        <w:color w:val="707579"/>
                        <w:spacing w:val="-2"/>
                        <w:sz w:val="16"/>
                      </w:rPr>
                      <w:t xml:space="preserve">Empresariales C/ </w:t>
                    </w:r>
                    <w:r>
                      <w:rPr>
                        <w:color w:val="707579"/>
                        <w:sz w:val="16"/>
                      </w:rPr>
                      <w:t>Enrique Villegas Vélez, 2</w:t>
                    </w:r>
                  </w:p>
                  <w:p w:rsidR="00000000" w:rsidRDefault="00000000" w:rsidP="00AF4940">
                    <w:pPr>
                      <w:spacing w:before="4"/>
                      <w:ind w:left="20"/>
                      <w:rPr>
                        <w:sz w:val="16"/>
                      </w:rPr>
                    </w:pPr>
                    <w:r>
                      <w:rPr>
                        <w:color w:val="707579"/>
                        <w:sz w:val="16"/>
                      </w:rPr>
                      <w:t>11002,</w:t>
                    </w:r>
                    <w:r>
                      <w:rPr>
                        <w:color w:val="707579"/>
                        <w:spacing w:val="-10"/>
                        <w:sz w:val="16"/>
                      </w:rPr>
                      <w:t xml:space="preserve"> </w:t>
                    </w:r>
                    <w:r>
                      <w:rPr>
                        <w:color w:val="707579"/>
                        <w:spacing w:val="-2"/>
                        <w:sz w:val="16"/>
                      </w:rPr>
                      <w:t>Cádiz</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0FC"/>
    <w:rsid w:val="000611CB"/>
    <w:rsid w:val="000A1531"/>
    <w:rsid w:val="00204502"/>
    <w:rsid w:val="00264144"/>
    <w:rsid w:val="005021EB"/>
    <w:rsid w:val="00681D5E"/>
    <w:rsid w:val="00690D9F"/>
    <w:rsid w:val="007142A7"/>
    <w:rsid w:val="00797E94"/>
    <w:rsid w:val="007C4E64"/>
    <w:rsid w:val="009A5007"/>
    <w:rsid w:val="00A7620D"/>
    <w:rsid w:val="00B520FC"/>
    <w:rsid w:val="00B63160"/>
    <w:rsid w:val="00BB17FA"/>
    <w:rsid w:val="00BC558D"/>
    <w:rsid w:val="00C14EB5"/>
    <w:rsid w:val="00C672B2"/>
    <w:rsid w:val="00DC469C"/>
    <w:rsid w:val="00EC36DE"/>
    <w:rsid w:val="00EC51F5"/>
    <w:rsid w:val="00F5696F"/>
    <w:rsid w:val="00FB5FB1"/>
    <w:rsid w:val="00FD16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90DA4"/>
  <w15:chartTrackingRefBased/>
  <w15:docId w15:val="{5825F434-C11F-2E47-90D8-362A3D23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96F"/>
    <w:rPr>
      <w:rFonts w:ascii="Times New Roman" w:eastAsia="Times New Roman" w:hAnsi="Times New Roman" w:cs="Times New Roman"/>
      <w:kern w:val="0"/>
      <w:lang w:val="en-ES"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0FC"/>
    <w:rPr>
      <w:rFonts w:ascii="Century Gothic" w:hAnsi="Century Gothic"/>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316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6414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64144"/>
    <w:rPr>
      <w:rFonts w:ascii="Arial" w:eastAsia="Times New Roman" w:hAnsi="Arial" w:cs="Arial"/>
      <w:vanish/>
      <w:kern w:val="0"/>
      <w:sz w:val="16"/>
      <w:szCs w:val="16"/>
      <w:lang w:val="en-ES" w:eastAsia="en-GB"/>
      <w14:ligatures w14:val="none"/>
    </w:rPr>
  </w:style>
  <w:style w:type="paragraph" w:customStyle="1" w:styleId="placeholder">
    <w:name w:val="placeholder"/>
    <w:basedOn w:val="Normal"/>
    <w:rsid w:val="00264144"/>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26414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64144"/>
    <w:rPr>
      <w:rFonts w:ascii="Arial" w:eastAsia="Times New Roman" w:hAnsi="Arial" w:cs="Arial"/>
      <w:vanish/>
      <w:kern w:val="0"/>
      <w:sz w:val="16"/>
      <w:szCs w:val="16"/>
      <w:lang w:val="en-ES" w:eastAsia="en-GB"/>
      <w14:ligatures w14:val="none"/>
    </w:rPr>
  </w:style>
  <w:style w:type="paragraph" w:styleId="BodyText">
    <w:name w:val="Body Text"/>
    <w:basedOn w:val="Normal"/>
    <w:link w:val="BodyTextChar"/>
    <w:uiPriority w:val="1"/>
    <w:qFormat/>
    <w:rsid w:val="00EC51F5"/>
    <w:rPr>
      <w:b/>
      <w:bCs/>
      <w:sz w:val="40"/>
      <w:szCs w:val="40"/>
      <w:lang w:val="es"/>
    </w:rPr>
  </w:style>
  <w:style w:type="character" w:customStyle="1" w:styleId="BodyTextChar">
    <w:name w:val="Body Text Char"/>
    <w:basedOn w:val="DefaultParagraphFont"/>
    <w:link w:val="BodyText"/>
    <w:uiPriority w:val="1"/>
    <w:rsid w:val="00EC51F5"/>
    <w:rPr>
      <w:rFonts w:ascii="Times New Roman" w:eastAsia="Times New Roman" w:hAnsi="Times New Roman" w:cs="Times New Roman"/>
      <w:b/>
      <w:bCs/>
      <w:kern w:val="0"/>
      <w:sz w:val="40"/>
      <w:szCs w:val="40"/>
      <w:lang w:val="es" w:eastAsia="en-GB"/>
      <w14:ligatures w14:val="none"/>
    </w:rPr>
  </w:style>
  <w:style w:type="paragraph" w:styleId="Header">
    <w:name w:val="header"/>
    <w:basedOn w:val="Normal"/>
    <w:link w:val="HeaderChar"/>
    <w:uiPriority w:val="99"/>
    <w:unhideWhenUsed/>
    <w:rsid w:val="00EC51F5"/>
    <w:pPr>
      <w:tabs>
        <w:tab w:val="center" w:pos="4513"/>
        <w:tab w:val="right" w:pos="9026"/>
      </w:tabs>
    </w:pPr>
    <w:rPr>
      <w:lang w:val="es"/>
    </w:rPr>
  </w:style>
  <w:style w:type="character" w:customStyle="1" w:styleId="HeaderChar">
    <w:name w:val="Header Char"/>
    <w:basedOn w:val="DefaultParagraphFont"/>
    <w:link w:val="Header"/>
    <w:uiPriority w:val="99"/>
    <w:rsid w:val="00EC51F5"/>
    <w:rPr>
      <w:rFonts w:ascii="Times New Roman" w:eastAsia="Times New Roman" w:hAnsi="Times New Roman" w:cs="Times New Roman"/>
      <w:kern w:val="0"/>
      <w:lang w:val="es" w:eastAsia="en-GB"/>
      <w14:ligatures w14:val="none"/>
    </w:rPr>
  </w:style>
  <w:style w:type="paragraph" w:styleId="Footer">
    <w:name w:val="footer"/>
    <w:basedOn w:val="Normal"/>
    <w:link w:val="FooterChar"/>
    <w:uiPriority w:val="99"/>
    <w:unhideWhenUsed/>
    <w:rsid w:val="00EC51F5"/>
    <w:pPr>
      <w:tabs>
        <w:tab w:val="center" w:pos="4513"/>
        <w:tab w:val="right" w:pos="9026"/>
      </w:tabs>
    </w:pPr>
    <w:rPr>
      <w:lang w:val="es"/>
    </w:rPr>
  </w:style>
  <w:style w:type="character" w:customStyle="1" w:styleId="FooterChar">
    <w:name w:val="Footer Char"/>
    <w:basedOn w:val="DefaultParagraphFont"/>
    <w:link w:val="Footer"/>
    <w:uiPriority w:val="99"/>
    <w:rsid w:val="00EC51F5"/>
    <w:rPr>
      <w:rFonts w:ascii="Times New Roman" w:eastAsia="Times New Roman" w:hAnsi="Times New Roman" w:cs="Times New Roman"/>
      <w:kern w:val="0"/>
      <w:lang w:val="es" w:eastAsia="en-GB"/>
      <w14:ligatures w14:val="none"/>
    </w:rPr>
  </w:style>
  <w:style w:type="character" w:styleId="PageNumber">
    <w:name w:val="page number"/>
    <w:basedOn w:val="DefaultParagraphFont"/>
    <w:uiPriority w:val="99"/>
    <w:semiHidden/>
    <w:unhideWhenUsed/>
    <w:rsid w:val="00EC5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28720">
      <w:bodyDiv w:val="1"/>
      <w:marLeft w:val="0"/>
      <w:marRight w:val="0"/>
      <w:marTop w:val="0"/>
      <w:marBottom w:val="0"/>
      <w:divBdr>
        <w:top w:val="none" w:sz="0" w:space="0" w:color="auto"/>
        <w:left w:val="none" w:sz="0" w:space="0" w:color="auto"/>
        <w:bottom w:val="none" w:sz="0" w:space="0" w:color="auto"/>
        <w:right w:val="none" w:sz="0" w:space="0" w:color="auto"/>
      </w:divBdr>
    </w:div>
    <w:div w:id="398328307">
      <w:bodyDiv w:val="1"/>
      <w:marLeft w:val="0"/>
      <w:marRight w:val="0"/>
      <w:marTop w:val="0"/>
      <w:marBottom w:val="0"/>
      <w:divBdr>
        <w:top w:val="none" w:sz="0" w:space="0" w:color="auto"/>
        <w:left w:val="none" w:sz="0" w:space="0" w:color="auto"/>
        <w:bottom w:val="none" w:sz="0" w:space="0" w:color="auto"/>
        <w:right w:val="none" w:sz="0" w:space="0" w:color="auto"/>
      </w:divBdr>
    </w:div>
    <w:div w:id="458719051">
      <w:bodyDiv w:val="1"/>
      <w:marLeft w:val="0"/>
      <w:marRight w:val="0"/>
      <w:marTop w:val="0"/>
      <w:marBottom w:val="0"/>
      <w:divBdr>
        <w:top w:val="none" w:sz="0" w:space="0" w:color="auto"/>
        <w:left w:val="none" w:sz="0" w:space="0" w:color="auto"/>
        <w:bottom w:val="none" w:sz="0" w:space="0" w:color="auto"/>
        <w:right w:val="none" w:sz="0" w:space="0" w:color="auto"/>
      </w:divBdr>
    </w:div>
    <w:div w:id="694843361">
      <w:bodyDiv w:val="1"/>
      <w:marLeft w:val="0"/>
      <w:marRight w:val="0"/>
      <w:marTop w:val="0"/>
      <w:marBottom w:val="0"/>
      <w:divBdr>
        <w:top w:val="none" w:sz="0" w:space="0" w:color="auto"/>
        <w:left w:val="none" w:sz="0" w:space="0" w:color="auto"/>
        <w:bottom w:val="none" w:sz="0" w:space="0" w:color="auto"/>
        <w:right w:val="none" w:sz="0" w:space="0" w:color="auto"/>
      </w:divBdr>
    </w:div>
    <w:div w:id="801995616">
      <w:bodyDiv w:val="1"/>
      <w:marLeft w:val="0"/>
      <w:marRight w:val="0"/>
      <w:marTop w:val="0"/>
      <w:marBottom w:val="0"/>
      <w:divBdr>
        <w:top w:val="none" w:sz="0" w:space="0" w:color="auto"/>
        <w:left w:val="none" w:sz="0" w:space="0" w:color="auto"/>
        <w:bottom w:val="none" w:sz="0" w:space="0" w:color="auto"/>
        <w:right w:val="none" w:sz="0" w:space="0" w:color="auto"/>
      </w:divBdr>
    </w:div>
    <w:div w:id="869881870">
      <w:bodyDiv w:val="1"/>
      <w:marLeft w:val="0"/>
      <w:marRight w:val="0"/>
      <w:marTop w:val="0"/>
      <w:marBottom w:val="0"/>
      <w:divBdr>
        <w:top w:val="none" w:sz="0" w:space="0" w:color="auto"/>
        <w:left w:val="none" w:sz="0" w:space="0" w:color="auto"/>
        <w:bottom w:val="none" w:sz="0" w:space="0" w:color="auto"/>
        <w:right w:val="none" w:sz="0" w:space="0" w:color="auto"/>
      </w:divBdr>
    </w:div>
    <w:div w:id="941911172">
      <w:bodyDiv w:val="1"/>
      <w:marLeft w:val="0"/>
      <w:marRight w:val="0"/>
      <w:marTop w:val="0"/>
      <w:marBottom w:val="0"/>
      <w:divBdr>
        <w:top w:val="none" w:sz="0" w:space="0" w:color="auto"/>
        <w:left w:val="none" w:sz="0" w:space="0" w:color="auto"/>
        <w:bottom w:val="none" w:sz="0" w:space="0" w:color="auto"/>
        <w:right w:val="none" w:sz="0" w:space="0" w:color="auto"/>
      </w:divBdr>
    </w:div>
    <w:div w:id="1069307706">
      <w:bodyDiv w:val="1"/>
      <w:marLeft w:val="0"/>
      <w:marRight w:val="0"/>
      <w:marTop w:val="0"/>
      <w:marBottom w:val="0"/>
      <w:divBdr>
        <w:top w:val="none" w:sz="0" w:space="0" w:color="auto"/>
        <w:left w:val="none" w:sz="0" w:space="0" w:color="auto"/>
        <w:bottom w:val="none" w:sz="0" w:space="0" w:color="auto"/>
        <w:right w:val="none" w:sz="0" w:space="0" w:color="auto"/>
      </w:divBdr>
    </w:div>
    <w:div w:id="1117018683">
      <w:bodyDiv w:val="1"/>
      <w:marLeft w:val="0"/>
      <w:marRight w:val="0"/>
      <w:marTop w:val="0"/>
      <w:marBottom w:val="0"/>
      <w:divBdr>
        <w:top w:val="none" w:sz="0" w:space="0" w:color="auto"/>
        <w:left w:val="none" w:sz="0" w:space="0" w:color="auto"/>
        <w:bottom w:val="none" w:sz="0" w:space="0" w:color="auto"/>
        <w:right w:val="none" w:sz="0" w:space="0" w:color="auto"/>
      </w:divBdr>
    </w:div>
    <w:div w:id="1166626227">
      <w:bodyDiv w:val="1"/>
      <w:marLeft w:val="0"/>
      <w:marRight w:val="0"/>
      <w:marTop w:val="0"/>
      <w:marBottom w:val="0"/>
      <w:divBdr>
        <w:top w:val="none" w:sz="0" w:space="0" w:color="auto"/>
        <w:left w:val="none" w:sz="0" w:space="0" w:color="auto"/>
        <w:bottom w:val="none" w:sz="0" w:space="0" w:color="auto"/>
        <w:right w:val="none" w:sz="0" w:space="0" w:color="auto"/>
      </w:divBdr>
    </w:div>
    <w:div w:id="1265453959">
      <w:bodyDiv w:val="1"/>
      <w:marLeft w:val="0"/>
      <w:marRight w:val="0"/>
      <w:marTop w:val="0"/>
      <w:marBottom w:val="0"/>
      <w:divBdr>
        <w:top w:val="none" w:sz="0" w:space="0" w:color="auto"/>
        <w:left w:val="none" w:sz="0" w:space="0" w:color="auto"/>
        <w:bottom w:val="none" w:sz="0" w:space="0" w:color="auto"/>
        <w:right w:val="none" w:sz="0" w:space="0" w:color="auto"/>
      </w:divBdr>
    </w:div>
    <w:div w:id="1329166355">
      <w:bodyDiv w:val="1"/>
      <w:marLeft w:val="0"/>
      <w:marRight w:val="0"/>
      <w:marTop w:val="0"/>
      <w:marBottom w:val="0"/>
      <w:divBdr>
        <w:top w:val="none" w:sz="0" w:space="0" w:color="auto"/>
        <w:left w:val="none" w:sz="0" w:space="0" w:color="auto"/>
        <w:bottom w:val="none" w:sz="0" w:space="0" w:color="auto"/>
        <w:right w:val="none" w:sz="0" w:space="0" w:color="auto"/>
      </w:divBdr>
    </w:div>
    <w:div w:id="1371765309">
      <w:bodyDiv w:val="1"/>
      <w:marLeft w:val="0"/>
      <w:marRight w:val="0"/>
      <w:marTop w:val="0"/>
      <w:marBottom w:val="0"/>
      <w:divBdr>
        <w:top w:val="none" w:sz="0" w:space="0" w:color="auto"/>
        <w:left w:val="none" w:sz="0" w:space="0" w:color="auto"/>
        <w:bottom w:val="none" w:sz="0" w:space="0" w:color="auto"/>
        <w:right w:val="none" w:sz="0" w:space="0" w:color="auto"/>
      </w:divBdr>
      <w:divsChild>
        <w:div w:id="691610244">
          <w:marLeft w:val="0"/>
          <w:marRight w:val="0"/>
          <w:marTop w:val="0"/>
          <w:marBottom w:val="0"/>
          <w:divBdr>
            <w:top w:val="none" w:sz="0" w:space="0" w:color="auto"/>
            <w:left w:val="none" w:sz="0" w:space="0" w:color="auto"/>
            <w:bottom w:val="none" w:sz="0" w:space="0" w:color="auto"/>
            <w:right w:val="none" w:sz="0" w:space="0" w:color="auto"/>
          </w:divBdr>
          <w:divsChild>
            <w:div w:id="1353141434">
              <w:marLeft w:val="0"/>
              <w:marRight w:val="0"/>
              <w:marTop w:val="0"/>
              <w:marBottom w:val="0"/>
              <w:divBdr>
                <w:top w:val="none" w:sz="0" w:space="0" w:color="auto"/>
                <w:left w:val="none" w:sz="0" w:space="0" w:color="auto"/>
                <w:bottom w:val="none" w:sz="0" w:space="0" w:color="auto"/>
                <w:right w:val="none" w:sz="0" w:space="0" w:color="auto"/>
              </w:divBdr>
              <w:divsChild>
                <w:div w:id="194970289">
                  <w:marLeft w:val="0"/>
                  <w:marRight w:val="0"/>
                  <w:marTop w:val="0"/>
                  <w:marBottom w:val="0"/>
                  <w:divBdr>
                    <w:top w:val="none" w:sz="0" w:space="0" w:color="auto"/>
                    <w:left w:val="none" w:sz="0" w:space="0" w:color="auto"/>
                    <w:bottom w:val="none" w:sz="0" w:space="0" w:color="auto"/>
                    <w:right w:val="none" w:sz="0" w:space="0" w:color="auto"/>
                  </w:divBdr>
                  <w:divsChild>
                    <w:div w:id="727873728">
                      <w:marLeft w:val="0"/>
                      <w:marRight w:val="0"/>
                      <w:marTop w:val="0"/>
                      <w:marBottom w:val="0"/>
                      <w:divBdr>
                        <w:top w:val="none" w:sz="0" w:space="0" w:color="auto"/>
                        <w:left w:val="none" w:sz="0" w:space="0" w:color="auto"/>
                        <w:bottom w:val="none" w:sz="0" w:space="0" w:color="auto"/>
                        <w:right w:val="none" w:sz="0" w:space="0" w:color="auto"/>
                      </w:divBdr>
                      <w:divsChild>
                        <w:div w:id="1744795147">
                          <w:marLeft w:val="0"/>
                          <w:marRight w:val="0"/>
                          <w:marTop w:val="0"/>
                          <w:marBottom w:val="0"/>
                          <w:divBdr>
                            <w:top w:val="none" w:sz="0" w:space="0" w:color="auto"/>
                            <w:left w:val="none" w:sz="0" w:space="0" w:color="auto"/>
                            <w:bottom w:val="none" w:sz="0" w:space="0" w:color="auto"/>
                            <w:right w:val="none" w:sz="0" w:space="0" w:color="auto"/>
                          </w:divBdr>
                          <w:divsChild>
                            <w:div w:id="315957780">
                              <w:marLeft w:val="0"/>
                              <w:marRight w:val="0"/>
                              <w:marTop w:val="0"/>
                              <w:marBottom w:val="0"/>
                              <w:divBdr>
                                <w:top w:val="none" w:sz="0" w:space="0" w:color="auto"/>
                                <w:left w:val="none" w:sz="0" w:space="0" w:color="auto"/>
                                <w:bottom w:val="none" w:sz="0" w:space="0" w:color="auto"/>
                                <w:right w:val="none" w:sz="0" w:space="0" w:color="auto"/>
                              </w:divBdr>
                              <w:divsChild>
                                <w:div w:id="1277905165">
                                  <w:marLeft w:val="0"/>
                                  <w:marRight w:val="0"/>
                                  <w:marTop w:val="0"/>
                                  <w:marBottom w:val="0"/>
                                  <w:divBdr>
                                    <w:top w:val="none" w:sz="0" w:space="0" w:color="auto"/>
                                    <w:left w:val="none" w:sz="0" w:space="0" w:color="auto"/>
                                    <w:bottom w:val="none" w:sz="0" w:space="0" w:color="auto"/>
                                    <w:right w:val="none" w:sz="0" w:space="0" w:color="auto"/>
                                  </w:divBdr>
                                  <w:divsChild>
                                    <w:div w:id="5590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140922">
                  <w:marLeft w:val="0"/>
                  <w:marRight w:val="0"/>
                  <w:marTop w:val="0"/>
                  <w:marBottom w:val="0"/>
                  <w:divBdr>
                    <w:top w:val="none" w:sz="0" w:space="0" w:color="auto"/>
                    <w:left w:val="none" w:sz="0" w:space="0" w:color="auto"/>
                    <w:bottom w:val="none" w:sz="0" w:space="0" w:color="auto"/>
                    <w:right w:val="none" w:sz="0" w:space="0" w:color="auto"/>
                  </w:divBdr>
                  <w:divsChild>
                    <w:div w:id="928582004">
                      <w:marLeft w:val="0"/>
                      <w:marRight w:val="0"/>
                      <w:marTop w:val="0"/>
                      <w:marBottom w:val="0"/>
                      <w:divBdr>
                        <w:top w:val="none" w:sz="0" w:space="0" w:color="auto"/>
                        <w:left w:val="none" w:sz="0" w:space="0" w:color="auto"/>
                        <w:bottom w:val="none" w:sz="0" w:space="0" w:color="auto"/>
                        <w:right w:val="none" w:sz="0" w:space="0" w:color="auto"/>
                      </w:divBdr>
                      <w:divsChild>
                        <w:div w:id="415326009">
                          <w:marLeft w:val="0"/>
                          <w:marRight w:val="0"/>
                          <w:marTop w:val="0"/>
                          <w:marBottom w:val="0"/>
                          <w:divBdr>
                            <w:top w:val="none" w:sz="0" w:space="0" w:color="auto"/>
                            <w:left w:val="none" w:sz="0" w:space="0" w:color="auto"/>
                            <w:bottom w:val="none" w:sz="0" w:space="0" w:color="auto"/>
                            <w:right w:val="none" w:sz="0" w:space="0" w:color="auto"/>
                          </w:divBdr>
                          <w:divsChild>
                            <w:div w:id="925696311">
                              <w:marLeft w:val="0"/>
                              <w:marRight w:val="0"/>
                              <w:marTop w:val="0"/>
                              <w:marBottom w:val="0"/>
                              <w:divBdr>
                                <w:top w:val="none" w:sz="0" w:space="0" w:color="auto"/>
                                <w:left w:val="none" w:sz="0" w:space="0" w:color="auto"/>
                                <w:bottom w:val="none" w:sz="0" w:space="0" w:color="auto"/>
                                <w:right w:val="none" w:sz="0" w:space="0" w:color="auto"/>
                              </w:divBdr>
                              <w:divsChild>
                                <w:div w:id="1301614017">
                                  <w:marLeft w:val="0"/>
                                  <w:marRight w:val="0"/>
                                  <w:marTop w:val="0"/>
                                  <w:marBottom w:val="0"/>
                                  <w:divBdr>
                                    <w:top w:val="none" w:sz="0" w:space="0" w:color="auto"/>
                                    <w:left w:val="none" w:sz="0" w:space="0" w:color="auto"/>
                                    <w:bottom w:val="none" w:sz="0" w:space="0" w:color="auto"/>
                                    <w:right w:val="none" w:sz="0" w:space="0" w:color="auto"/>
                                  </w:divBdr>
                                  <w:divsChild>
                                    <w:div w:id="1969319088">
                                      <w:marLeft w:val="0"/>
                                      <w:marRight w:val="0"/>
                                      <w:marTop w:val="0"/>
                                      <w:marBottom w:val="0"/>
                                      <w:divBdr>
                                        <w:top w:val="none" w:sz="0" w:space="0" w:color="auto"/>
                                        <w:left w:val="none" w:sz="0" w:space="0" w:color="auto"/>
                                        <w:bottom w:val="none" w:sz="0" w:space="0" w:color="auto"/>
                                        <w:right w:val="none" w:sz="0" w:space="0" w:color="auto"/>
                                      </w:divBdr>
                                      <w:divsChild>
                                        <w:div w:id="101974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83468">
                  <w:marLeft w:val="0"/>
                  <w:marRight w:val="0"/>
                  <w:marTop w:val="0"/>
                  <w:marBottom w:val="0"/>
                  <w:divBdr>
                    <w:top w:val="none" w:sz="0" w:space="0" w:color="auto"/>
                    <w:left w:val="none" w:sz="0" w:space="0" w:color="auto"/>
                    <w:bottom w:val="none" w:sz="0" w:space="0" w:color="auto"/>
                    <w:right w:val="none" w:sz="0" w:space="0" w:color="auto"/>
                  </w:divBdr>
                  <w:divsChild>
                    <w:div w:id="1802384981">
                      <w:marLeft w:val="0"/>
                      <w:marRight w:val="0"/>
                      <w:marTop w:val="0"/>
                      <w:marBottom w:val="0"/>
                      <w:divBdr>
                        <w:top w:val="none" w:sz="0" w:space="0" w:color="auto"/>
                        <w:left w:val="none" w:sz="0" w:space="0" w:color="auto"/>
                        <w:bottom w:val="none" w:sz="0" w:space="0" w:color="auto"/>
                        <w:right w:val="none" w:sz="0" w:space="0" w:color="auto"/>
                      </w:divBdr>
                      <w:divsChild>
                        <w:div w:id="1938756232">
                          <w:marLeft w:val="0"/>
                          <w:marRight w:val="0"/>
                          <w:marTop w:val="0"/>
                          <w:marBottom w:val="0"/>
                          <w:divBdr>
                            <w:top w:val="none" w:sz="0" w:space="0" w:color="auto"/>
                            <w:left w:val="none" w:sz="0" w:space="0" w:color="auto"/>
                            <w:bottom w:val="none" w:sz="0" w:space="0" w:color="auto"/>
                            <w:right w:val="none" w:sz="0" w:space="0" w:color="auto"/>
                          </w:divBdr>
                          <w:divsChild>
                            <w:div w:id="437872030">
                              <w:marLeft w:val="0"/>
                              <w:marRight w:val="0"/>
                              <w:marTop w:val="0"/>
                              <w:marBottom w:val="0"/>
                              <w:divBdr>
                                <w:top w:val="none" w:sz="0" w:space="0" w:color="auto"/>
                                <w:left w:val="none" w:sz="0" w:space="0" w:color="auto"/>
                                <w:bottom w:val="none" w:sz="0" w:space="0" w:color="auto"/>
                                <w:right w:val="none" w:sz="0" w:space="0" w:color="auto"/>
                              </w:divBdr>
                              <w:divsChild>
                                <w:div w:id="1778481755">
                                  <w:marLeft w:val="0"/>
                                  <w:marRight w:val="0"/>
                                  <w:marTop w:val="0"/>
                                  <w:marBottom w:val="0"/>
                                  <w:divBdr>
                                    <w:top w:val="none" w:sz="0" w:space="0" w:color="auto"/>
                                    <w:left w:val="none" w:sz="0" w:space="0" w:color="auto"/>
                                    <w:bottom w:val="none" w:sz="0" w:space="0" w:color="auto"/>
                                    <w:right w:val="none" w:sz="0" w:space="0" w:color="auto"/>
                                  </w:divBdr>
                                  <w:divsChild>
                                    <w:div w:id="110823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821411">
          <w:marLeft w:val="0"/>
          <w:marRight w:val="0"/>
          <w:marTop w:val="0"/>
          <w:marBottom w:val="0"/>
          <w:divBdr>
            <w:top w:val="none" w:sz="0" w:space="0" w:color="auto"/>
            <w:left w:val="none" w:sz="0" w:space="0" w:color="auto"/>
            <w:bottom w:val="none" w:sz="0" w:space="0" w:color="auto"/>
            <w:right w:val="none" w:sz="0" w:space="0" w:color="auto"/>
          </w:divBdr>
          <w:divsChild>
            <w:div w:id="1313558309">
              <w:marLeft w:val="0"/>
              <w:marRight w:val="0"/>
              <w:marTop w:val="0"/>
              <w:marBottom w:val="0"/>
              <w:divBdr>
                <w:top w:val="none" w:sz="0" w:space="0" w:color="auto"/>
                <w:left w:val="none" w:sz="0" w:space="0" w:color="auto"/>
                <w:bottom w:val="none" w:sz="0" w:space="0" w:color="auto"/>
                <w:right w:val="none" w:sz="0" w:space="0" w:color="auto"/>
              </w:divBdr>
              <w:divsChild>
                <w:div w:id="1047952388">
                  <w:marLeft w:val="0"/>
                  <w:marRight w:val="0"/>
                  <w:marTop w:val="0"/>
                  <w:marBottom w:val="0"/>
                  <w:divBdr>
                    <w:top w:val="none" w:sz="0" w:space="0" w:color="auto"/>
                    <w:left w:val="none" w:sz="0" w:space="0" w:color="auto"/>
                    <w:bottom w:val="none" w:sz="0" w:space="0" w:color="auto"/>
                    <w:right w:val="none" w:sz="0" w:space="0" w:color="auto"/>
                  </w:divBdr>
                  <w:divsChild>
                    <w:div w:id="556479717">
                      <w:marLeft w:val="0"/>
                      <w:marRight w:val="0"/>
                      <w:marTop w:val="0"/>
                      <w:marBottom w:val="0"/>
                      <w:divBdr>
                        <w:top w:val="none" w:sz="0" w:space="0" w:color="auto"/>
                        <w:left w:val="none" w:sz="0" w:space="0" w:color="auto"/>
                        <w:bottom w:val="none" w:sz="0" w:space="0" w:color="auto"/>
                        <w:right w:val="none" w:sz="0" w:space="0" w:color="auto"/>
                      </w:divBdr>
                      <w:divsChild>
                        <w:div w:id="543756897">
                          <w:marLeft w:val="0"/>
                          <w:marRight w:val="0"/>
                          <w:marTop w:val="0"/>
                          <w:marBottom w:val="0"/>
                          <w:divBdr>
                            <w:top w:val="none" w:sz="0" w:space="0" w:color="auto"/>
                            <w:left w:val="none" w:sz="0" w:space="0" w:color="auto"/>
                            <w:bottom w:val="none" w:sz="0" w:space="0" w:color="auto"/>
                            <w:right w:val="none" w:sz="0" w:space="0" w:color="auto"/>
                          </w:divBdr>
                          <w:divsChild>
                            <w:div w:id="2064133384">
                              <w:marLeft w:val="0"/>
                              <w:marRight w:val="0"/>
                              <w:marTop w:val="0"/>
                              <w:marBottom w:val="0"/>
                              <w:divBdr>
                                <w:top w:val="none" w:sz="0" w:space="0" w:color="auto"/>
                                <w:left w:val="none" w:sz="0" w:space="0" w:color="auto"/>
                                <w:bottom w:val="none" w:sz="0" w:space="0" w:color="auto"/>
                                <w:right w:val="none" w:sz="0" w:space="0" w:color="auto"/>
                              </w:divBdr>
                              <w:divsChild>
                                <w:div w:id="60829679">
                                  <w:marLeft w:val="0"/>
                                  <w:marRight w:val="0"/>
                                  <w:marTop w:val="0"/>
                                  <w:marBottom w:val="0"/>
                                  <w:divBdr>
                                    <w:top w:val="none" w:sz="0" w:space="0" w:color="auto"/>
                                    <w:left w:val="none" w:sz="0" w:space="0" w:color="auto"/>
                                    <w:bottom w:val="none" w:sz="0" w:space="0" w:color="auto"/>
                                    <w:right w:val="none" w:sz="0" w:space="0" w:color="auto"/>
                                  </w:divBdr>
                                  <w:divsChild>
                                    <w:div w:id="1744134428">
                                      <w:marLeft w:val="0"/>
                                      <w:marRight w:val="0"/>
                                      <w:marTop w:val="0"/>
                                      <w:marBottom w:val="0"/>
                                      <w:divBdr>
                                        <w:top w:val="none" w:sz="0" w:space="0" w:color="auto"/>
                                        <w:left w:val="none" w:sz="0" w:space="0" w:color="auto"/>
                                        <w:bottom w:val="none" w:sz="0" w:space="0" w:color="auto"/>
                                        <w:right w:val="none" w:sz="0" w:space="0" w:color="auto"/>
                                      </w:divBdr>
                                      <w:divsChild>
                                        <w:div w:id="2111126168">
                                          <w:marLeft w:val="0"/>
                                          <w:marRight w:val="0"/>
                                          <w:marTop w:val="0"/>
                                          <w:marBottom w:val="0"/>
                                          <w:divBdr>
                                            <w:top w:val="none" w:sz="0" w:space="0" w:color="auto"/>
                                            <w:left w:val="none" w:sz="0" w:space="0" w:color="auto"/>
                                            <w:bottom w:val="none" w:sz="0" w:space="0" w:color="auto"/>
                                            <w:right w:val="none" w:sz="0" w:space="0" w:color="auto"/>
                                          </w:divBdr>
                                          <w:divsChild>
                                            <w:div w:id="357125872">
                                              <w:marLeft w:val="0"/>
                                              <w:marRight w:val="0"/>
                                              <w:marTop w:val="0"/>
                                              <w:marBottom w:val="0"/>
                                              <w:divBdr>
                                                <w:top w:val="none" w:sz="0" w:space="0" w:color="auto"/>
                                                <w:left w:val="none" w:sz="0" w:space="0" w:color="auto"/>
                                                <w:bottom w:val="none" w:sz="0" w:space="0" w:color="auto"/>
                                                <w:right w:val="none" w:sz="0" w:space="0" w:color="auto"/>
                                              </w:divBdr>
                                              <w:divsChild>
                                                <w:div w:id="92969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062573">
      <w:bodyDiv w:val="1"/>
      <w:marLeft w:val="0"/>
      <w:marRight w:val="0"/>
      <w:marTop w:val="0"/>
      <w:marBottom w:val="0"/>
      <w:divBdr>
        <w:top w:val="none" w:sz="0" w:space="0" w:color="auto"/>
        <w:left w:val="none" w:sz="0" w:space="0" w:color="auto"/>
        <w:bottom w:val="none" w:sz="0" w:space="0" w:color="auto"/>
        <w:right w:val="none" w:sz="0" w:space="0" w:color="auto"/>
      </w:divBdr>
    </w:div>
    <w:div w:id="1605305416">
      <w:bodyDiv w:val="1"/>
      <w:marLeft w:val="0"/>
      <w:marRight w:val="0"/>
      <w:marTop w:val="0"/>
      <w:marBottom w:val="0"/>
      <w:divBdr>
        <w:top w:val="none" w:sz="0" w:space="0" w:color="auto"/>
        <w:left w:val="none" w:sz="0" w:space="0" w:color="auto"/>
        <w:bottom w:val="none" w:sz="0" w:space="0" w:color="auto"/>
        <w:right w:val="none" w:sz="0" w:space="0" w:color="auto"/>
      </w:divBdr>
    </w:div>
    <w:div w:id="1677069960">
      <w:bodyDiv w:val="1"/>
      <w:marLeft w:val="0"/>
      <w:marRight w:val="0"/>
      <w:marTop w:val="0"/>
      <w:marBottom w:val="0"/>
      <w:divBdr>
        <w:top w:val="none" w:sz="0" w:space="0" w:color="auto"/>
        <w:left w:val="none" w:sz="0" w:space="0" w:color="auto"/>
        <w:bottom w:val="none" w:sz="0" w:space="0" w:color="auto"/>
        <w:right w:val="none" w:sz="0" w:space="0" w:color="auto"/>
      </w:divBdr>
    </w:div>
    <w:div w:id="1802187186">
      <w:bodyDiv w:val="1"/>
      <w:marLeft w:val="0"/>
      <w:marRight w:val="0"/>
      <w:marTop w:val="0"/>
      <w:marBottom w:val="0"/>
      <w:divBdr>
        <w:top w:val="none" w:sz="0" w:space="0" w:color="auto"/>
        <w:left w:val="none" w:sz="0" w:space="0" w:color="auto"/>
        <w:bottom w:val="none" w:sz="0" w:space="0" w:color="auto"/>
        <w:right w:val="none" w:sz="0" w:space="0" w:color="auto"/>
      </w:divBdr>
    </w:div>
    <w:div w:id="1829780773">
      <w:bodyDiv w:val="1"/>
      <w:marLeft w:val="0"/>
      <w:marRight w:val="0"/>
      <w:marTop w:val="0"/>
      <w:marBottom w:val="0"/>
      <w:divBdr>
        <w:top w:val="none" w:sz="0" w:space="0" w:color="auto"/>
        <w:left w:val="none" w:sz="0" w:space="0" w:color="auto"/>
        <w:bottom w:val="none" w:sz="0" w:space="0" w:color="auto"/>
        <w:right w:val="none" w:sz="0" w:space="0" w:color="auto"/>
      </w:divBdr>
    </w:div>
    <w:div w:id="18837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58396-E860-E74C-B6D6-36FE3B921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2144</Words>
  <Characters>12224</Characters>
  <Application>Microsoft Office Word</Application>
  <DocSecurity>0</DocSecurity>
  <Lines>101</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Carmen Puentes Graña</cp:lastModifiedBy>
  <cp:revision>2</cp:revision>
  <dcterms:created xsi:type="dcterms:W3CDTF">2026-05-10T10:01:00Z</dcterms:created>
  <dcterms:modified xsi:type="dcterms:W3CDTF">2026-05-10T10:01:00Z</dcterms:modified>
</cp:coreProperties>
</file>